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8" w:rsidRPr="00D45268" w:rsidRDefault="00D45268" w:rsidP="00D45268">
      <w:pPr>
        <w:spacing w:after="0"/>
        <w:jc w:val="center"/>
        <w:rPr>
          <w:rFonts w:ascii="Times New Roman" w:hAnsi="Times New Roman" w:cs="Times New Roman"/>
          <w:b/>
        </w:rPr>
      </w:pPr>
      <w:r w:rsidRPr="00D45268">
        <w:rPr>
          <w:rFonts w:ascii="Times New Roman" w:hAnsi="Times New Roman" w:cs="Times New Roman"/>
          <w:b/>
        </w:rPr>
        <w:t xml:space="preserve">Совет  городского поселения «Карымское»   </w:t>
      </w:r>
    </w:p>
    <w:p w:rsidR="00D45268" w:rsidRPr="00D45268" w:rsidRDefault="00D45268" w:rsidP="00D45268">
      <w:pPr>
        <w:spacing w:after="0"/>
        <w:jc w:val="center"/>
        <w:rPr>
          <w:rFonts w:ascii="Times New Roman" w:hAnsi="Times New Roman" w:cs="Times New Roman"/>
          <w:b/>
        </w:rPr>
      </w:pPr>
    </w:p>
    <w:p w:rsidR="00D45268" w:rsidRPr="00D45268" w:rsidRDefault="00D45268" w:rsidP="00D45268">
      <w:pPr>
        <w:spacing w:after="0"/>
        <w:jc w:val="center"/>
        <w:rPr>
          <w:rFonts w:ascii="Times New Roman" w:hAnsi="Times New Roman" w:cs="Times New Roman"/>
          <w:b/>
        </w:rPr>
      </w:pPr>
      <w:r w:rsidRPr="00D45268">
        <w:rPr>
          <w:rFonts w:ascii="Times New Roman" w:hAnsi="Times New Roman" w:cs="Times New Roman"/>
          <w:b/>
        </w:rPr>
        <w:t>РЕШЕНИЕ</w:t>
      </w:r>
    </w:p>
    <w:p w:rsidR="00D45268" w:rsidRPr="00D45268" w:rsidRDefault="00D45268" w:rsidP="00D45268">
      <w:pPr>
        <w:spacing w:after="0"/>
        <w:jc w:val="center"/>
        <w:rPr>
          <w:rFonts w:ascii="Times New Roman" w:hAnsi="Times New Roman" w:cs="Times New Roman"/>
          <w:b/>
        </w:rPr>
      </w:pPr>
    </w:p>
    <w:p w:rsidR="00D45268" w:rsidRPr="00D45268" w:rsidRDefault="00D45268" w:rsidP="00D45268">
      <w:pPr>
        <w:spacing w:after="0"/>
        <w:rPr>
          <w:rFonts w:ascii="Times New Roman" w:hAnsi="Times New Roman" w:cs="Times New Roman"/>
          <w:b/>
        </w:rPr>
      </w:pPr>
      <w:r w:rsidRPr="00D45268">
        <w:rPr>
          <w:rFonts w:ascii="Times New Roman" w:hAnsi="Times New Roman" w:cs="Times New Roman"/>
          <w:b/>
        </w:rPr>
        <w:t>«16 » ноября  2023 г.                                                                            № 15</w:t>
      </w:r>
    </w:p>
    <w:p w:rsidR="00D45268" w:rsidRPr="00D45268" w:rsidRDefault="00D45268" w:rsidP="00D45268">
      <w:pPr>
        <w:spacing w:after="0"/>
        <w:rPr>
          <w:rFonts w:ascii="Times New Roman" w:hAnsi="Times New Roman" w:cs="Times New Roman"/>
          <w:b/>
        </w:rPr>
      </w:pPr>
    </w:p>
    <w:p w:rsidR="00D45268" w:rsidRPr="00D45268" w:rsidRDefault="00D45268" w:rsidP="00D45268">
      <w:pPr>
        <w:spacing w:after="0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«О внесении изменений  и дополнений в Решение Совета</w:t>
      </w:r>
    </w:p>
    <w:p w:rsidR="00D45268" w:rsidRPr="00D45268" w:rsidRDefault="00D45268" w:rsidP="00D45268">
      <w:pPr>
        <w:spacing w:after="0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 xml:space="preserve"> городского поселения «Карымское» № 28 от 21.11.2022г </w:t>
      </w:r>
    </w:p>
    <w:p w:rsidR="00D45268" w:rsidRPr="00D45268" w:rsidRDefault="00D45268" w:rsidP="00D45268">
      <w:pPr>
        <w:spacing w:after="0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«О бюджете городского поселения «Карымское»</w:t>
      </w:r>
    </w:p>
    <w:p w:rsidR="00D45268" w:rsidRPr="00D45268" w:rsidRDefault="00D45268" w:rsidP="00D45268">
      <w:pPr>
        <w:spacing w:after="0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 xml:space="preserve"> на 2023 год и плановый период 2024 и 2025 год»</w:t>
      </w:r>
    </w:p>
    <w:p w:rsidR="00D45268" w:rsidRPr="00D45268" w:rsidRDefault="00D45268" w:rsidP="00D45268">
      <w:pPr>
        <w:spacing w:after="0"/>
        <w:rPr>
          <w:rFonts w:ascii="Times New Roman" w:hAnsi="Times New Roman" w:cs="Times New Roman"/>
        </w:rPr>
      </w:pPr>
    </w:p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D45268">
        <w:rPr>
          <w:rFonts w:ascii="Times New Roman" w:hAnsi="Times New Roman" w:cs="Times New Roman"/>
          <w:b/>
        </w:rPr>
        <w:t>решил: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45268">
        <w:rPr>
          <w:rFonts w:ascii="Times New Roman" w:hAnsi="Times New Roman" w:cs="Times New Roman"/>
          <w:b/>
        </w:rPr>
        <w:t xml:space="preserve">                            Глава 1. ОБЩИЕ ПОЛОЖЕНИЯ.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5268">
        <w:rPr>
          <w:rFonts w:ascii="Times New Roman" w:hAnsi="Times New Roman" w:cs="Times New Roman"/>
          <w:b/>
          <w:i/>
        </w:rPr>
        <w:t xml:space="preserve">             Пункт 1.</w:t>
      </w:r>
      <w:r w:rsidRPr="00D45268">
        <w:rPr>
          <w:rFonts w:ascii="Times New Roman" w:hAnsi="Times New Roman" w:cs="Times New Roman"/>
        </w:rPr>
        <w:t xml:space="preserve"> </w:t>
      </w:r>
      <w:r w:rsidRPr="00D45268">
        <w:rPr>
          <w:rFonts w:ascii="Times New Roman" w:hAnsi="Times New Roman" w:cs="Times New Roman"/>
          <w:b/>
          <w:i/>
        </w:rPr>
        <w:t>Основные характеристики бюджета городского поселения на 2023 год и плановый период 2024 и 2025  год.</w:t>
      </w:r>
    </w:p>
    <w:p w:rsidR="00D45268" w:rsidRPr="00D45268" w:rsidRDefault="00D45268" w:rsidP="00D45268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Утвердить основные характеристики бюджета городского поселения «Карымское» на 2023 год и плановый период 2024 и 2025 год.</w:t>
      </w:r>
    </w:p>
    <w:p w:rsidR="00D45268" w:rsidRPr="00D45268" w:rsidRDefault="00D45268" w:rsidP="00D45268">
      <w:pPr>
        <w:spacing w:after="0"/>
        <w:jc w:val="right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D45268" w:rsidRPr="00D45268" w:rsidTr="00E31279">
        <w:tc>
          <w:tcPr>
            <w:tcW w:w="4111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526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526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526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D45268" w:rsidRPr="00D45268" w:rsidTr="00E31279">
        <w:tc>
          <w:tcPr>
            <w:tcW w:w="4111" w:type="dxa"/>
            <w:tcBorders>
              <w:bottom w:val="single" w:sz="4" w:space="0" w:color="auto"/>
            </w:tcBorders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98025,0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80211,7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84941,7</w:t>
            </w:r>
          </w:p>
        </w:tc>
      </w:tr>
      <w:tr w:rsidR="00D45268" w:rsidRPr="00D45268" w:rsidTr="00E3127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99338,0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80211,7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84941,7</w:t>
            </w:r>
          </w:p>
        </w:tc>
      </w:tr>
      <w:tr w:rsidR="00D45268" w:rsidRPr="00D45268" w:rsidTr="00E31279">
        <w:tc>
          <w:tcPr>
            <w:tcW w:w="4111" w:type="dxa"/>
            <w:tcBorders>
              <w:top w:val="single" w:sz="4" w:space="0" w:color="auto"/>
            </w:tcBorders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Размер дефицита бюджета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268" w:rsidRPr="00D45268" w:rsidRDefault="00D45268" w:rsidP="00D45268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  <w:b/>
        </w:rPr>
        <w:t xml:space="preserve">        Добавить в Гл. 1 п.3. п.п.3</w:t>
      </w:r>
      <w:r w:rsidRPr="00D45268">
        <w:rPr>
          <w:rFonts w:ascii="Times New Roman" w:hAnsi="Times New Roman" w:cs="Times New Rom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D45268" w:rsidRPr="00D45268" w:rsidTr="00E3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268" w:rsidRPr="00D45268" w:rsidRDefault="00D45268" w:rsidP="00D45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268">
              <w:rPr>
                <w:rFonts w:ascii="Times New Roman" w:hAnsi="Times New Roman" w:cs="Times New Roman"/>
              </w:rPr>
              <w:t>Утвердить в составе межбюджетных трансфертов объем бюджетных ассигнований на решение других вопросов городского поселения в сумме</w:t>
            </w:r>
          </w:p>
        </w:tc>
      </w:tr>
    </w:tbl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 xml:space="preserve"> 5,0 тыс. руб. (чествование матерей бойцов СВО) согласно приложению № 1,3,5,11, к настоящему Решению.</w:t>
      </w:r>
    </w:p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  <w:b/>
        </w:rPr>
        <w:t xml:space="preserve">      Добавить в Гл. 1 п.3. п.п.4</w:t>
      </w:r>
      <w:r w:rsidRPr="00D45268">
        <w:rPr>
          <w:rFonts w:ascii="Times New Roman" w:hAnsi="Times New Roman" w:cs="Times New Roman"/>
        </w:rPr>
        <w:t>:</w:t>
      </w:r>
    </w:p>
    <w:p w:rsidR="00D45268" w:rsidRPr="00D45268" w:rsidRDefault="00D45268" w:rsidP="00D4526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5268">
        <w:rPr>
          <w:rFonts w:ascii="Times New Roman" w:hAnsi="Times New Roman" w:cs="Times New Roman"/>
        </w:rPr>
        <w:t>Увеличить объем денежных средств за счет акцизов на прямогонный и автомобильный бензин, выделяемой из бюджета городского поселения  для исполнения мероприятий и участия в софинансировании программы «Дорожный фонд – капитальный ремонт дорог местного значения, капитальный ремонт придомовых территорий МДК» на сумму 811,0 тыс. руб. согласно приложению № 1,3,5, к настоящему Решению.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  <w:r w:rsidRPr="00D45268">
        <w:rPr>
          <w:rFonts w:ascii="Times New Roman" w:hAnsi="Times New Roman" w:cs="Times New Roman"/>
          <w:b/>
          <w:i/>
        </w:rPr>
        <w:t>Пункт 10. Вступление в силу настоящего Решения.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2.Настоящее Решение вступает в силу с 01.10.2023 года.</w:t>
      </w:r>
    </w:p>
    <w:p w:rsidR="00D45268" w:rsidRPr="00D45268" w:rsidRDefault="00D45268" w:rsidP="00D45268">
      <w:pPr>
        <w:spacing w:after="0"/>
        <w:ind w:firstLine="720"/>
        <w:rPr>
          <w:rFonts w:ascii="Times New Roman" w:hAnsi="Times New Roman" w:cs="Times New Roman"/>
        </w:rPr>
      </w:pP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1.Приложение № 1 изложить в новой редакции (прилагается)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2.Приложение № 3 изложить в новой редакции (прилагается)</w:t>
      </w:r>
    </w:p>
    <w:p w:rsid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3.Приложение № 5 изложить в новой редакции (прилагается)</w:t>
      </w:r>
    </w:p>
    <w:p w:rsid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4.Приложение № 11 изложить в новой редакции (прилагается)</w:t>
      </w:r>
    </w:p>
    <w:p w:rsidR="00D45268" w:rsidRPr="00D45268" w:rsidRDefault="00D45268" w:rsidP="00D4526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45268" w:rsidRPr="00D45268" w:rsidRDefault="00D45268" w:rsidP="00D45268">
      <w:pPr>
        <w:ind w:firstLine="720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Глава городского поселения «Карымское»                                             И.И.Мыльников</w:t>
      </w:r>
    </w:p>
    <w:p w:rsidR="00D45268" w:rsidRPr="00D45268" w:rsidRDefault="00D45268" w:rsidP="00D4526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135"/>
        <w:gridCol w:w="2976"/>
        <w:gridCol w:w="1276"/>
        <w:gridCol w:w="711"/>
        <w:gridCol w:w="849"/>
        <w:gridCol w:w="273"/>
        <w:gridCol w:w="1202"/>
        <w:gridCol w:w="254"/>
        <w:gridCol w:w="546"/>
        <w:gridCol w:w="1552"/>
      </w:tblGrid>
      <w:tr w:rsidR="00C56727" w:rsidRPr="00C56727" w:rsidTr="000D1530">
        <w:trPr>
          <w:gridAfter w:val="2"/>
          <w:wAfter w:w="2098" w:type="dxa"/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56727">
              <w:rPr>
                <w:rFonts w:ascii="Arial CYR" w:eastAsia="Times New Roman" w:hAnsi="Arial CYR" w:cs="Arial CYR"/>
                <w:sz w:val="24"/>
                <w:szCs w:val="24"/>
              </w:rPr>
              <w:t>Приложение № 1 к Решению Совета</w:t>
            </w:r>
          </w:p>
        </w:tc>
      </w:tr>
      <w:tr w:rsidR="00C56727" w:rsidRPr="00C56727" w:rsidTr="000D1530">
        <w:trPr>
          <w:gridAfter w:val="2"/>
          <w:wAfter w:w="2098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56727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C56727" w:rsidRPr="00C56727" w:rsidTr="000D1530">
        <w:trPr>
          <w:gridAfter w:val="2"/>
          <w:wAfter w:w="2098" w:type="dxa"/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56727">
              <w:rPr>
                <w:rFonts w:ascii="Arial CYR" w:eastAsia="Times New Roman" w:hAnsi="Arial CYR" w:cs="Arial CYR"/>
                <w:sz w:val="24"/>
                <w:szCs w:val="24"/>
              </w:rPr>
              <w:t>№ 15  от " 16" ноября  2023г</w:t>
            </w:r>
          </w:p>
        </w:tc>
      </w:tr>
      <w:tr w:rsidR="00C56727" w:rsidRPr="00C56727" w:rsidTr="000D1530">
        <w:trPr>
          <w:gridAfter w:val="2"/>
          <w:wAfter w:w="2098" w:type="dxa"/>
          <w:trHeight w:val="600"/>
        </w:trPr>
        <w:tc>
          <w:tcPr>
            <w:tcW w:w="8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5672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2023год</w:t>
            </w:r>
          </w:p>
        </w:tc>
      </w:tr>
      <w:tr w:rsidR="00C56727" w:rsidRPr="00C56727" w:rsidTr="000D1530">
        <w:trPr>
          <w:gridAfter w:val="2"/>
          <w:wAfter w:w="2098" w:type="dxa"/>
          <w:trHeight w:val="2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C56727" w:rsidRPr="00C56727" w:rsidTr="000D1530">
        <w:trPr>
          <w:gridAfter w:val="2"/>
          <w:wAfter w:w="2098" w:type="dxa"/>
          <w:trHeight w:val="10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Сумма      (тыс.руб.)</w:t>
            </w:r>
          </w:p>
        </w:tc>
      </w:tr>
      <w:tr w:rsidR="00C56727" w:rsidRPr="00C56727" w:rsidTr="000D1530">
        <w:trPr>
          <w:gridAfter w:val="2"/>
          <w:wAfter w:w="2098" w:type="dxa"/>
          <w:trHeight w:val="2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Сумма(тыс.рублей)</w:t>
            </w:r>
          </w:p>
        </w:tc>
      </w:tr>
      <w:tr w:rsidR="00C56727" w:rsidRPr="00C56727" w:rsidTr="000D1530">
        <w:trPr>
          <w:gridAfter w:val="2"/>
          <w:wAfter w:w="2098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56727" w:rsidRPr="00C56727" w:rsidTr="000D1530">
        <w:trPr>
          <w:gridAfter w:val="2"/>
          <w:wAfter w:w="2098" w:type="dxa"/>
          <w:trHeight w:val="5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6727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6727">
              <w:rPr>
                <w:rFonts w:ascii="Times New Roman" w:eastAsia="Times New Roman" w:hAnsi="Times New Roman" w:cs="Times New Roman"/>
                <w:b/>
                <w:bCs/>
              </w:rPr>
              <w:t>1313,0</w:t>
            </w:r>
          </w:p>
        </w:tc>
      </w:tr>
      <w:tr w:rsidR="00C56727" w:rsidRPr="00C56727" w:rsidTr="000D1530">
        <w:trPr>
          <w:gridAfter w:val="2"/>
          <w:wAfter w:w="2098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1313,0</w:t>
            </w:r>
          </w:p>
        </w:tc>
      </w:tr>
      <w:tr w:rsidR="00C56727" w:rsidRPr="00C56727" w:rsidTr="000D1530">
        <w:trPr>
          <w:gridAfter w:val="2"/>
          <w:wAfter w:w="2098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-98841,0</w:t>
            </w:r>
          </w:p>
        </w:tc>
      </w:tr>
      <w:tr w:rsidR="00C56727" w:rsidRPr="00C56727" w:rsidTr="000D1530">
        <w:trPr>
          <w:gridAfter w:val="2"/>
          <w:wAfter w:w="2098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-98841,0</w:t>
            </w:r>
          </w:p>
        </w:tc>
      </w:tr>
      <w:tr w:rsidR="00C56727" w:rsidRPr="00C56727" w:rsidTr="000D1530">
        <w:trPr>
          <w:gridAfter w:val="2"/>
          <w:wAfter w:w="2098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-98841,0</w:t>
            </w:r>
          </w:p>
        </w:tc>
      </w:tr>
      <w:tr w:rsidR="00C56727" w:rsidRPr="00C56727" w:rsidTr="000D1530">
        <w:trPr>
          <w:gridAfter w:val="2"/>
          <w:wAfter w:w="2098" w:type="dxa"/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-98841,0</w:t>
            </w:r>
          </w:p>
        </w:tc>
      </w:tr>
      <w:tr w:rsidR="00C56727" w:rsidRPr="00C56727" w:rsidTr="000D1530">
        <w:trPr>
          <w:gridAfter w:val="2"/>
          <w:wAfter w:w="2098" w:type="dxa"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100154,0</w:t>
            </w:r>
          </w:p>
        </w:tc>
      </w:tr>
      <w:tr w:rsidR="00C56727" w:rsidRPr="00C56727" w:rsidTr="000D1530">
        <w:trPr>
          <w:gridAfter w:val="2"/>
          <w:wAfter w:w="2098" w:type="dxa"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100154,0</w:t>
            </w:r>
          </w:p>
        </w:tc>
      </w:tr>
      <w:tr w:rsidR="00C56727" w:rsidRPr="00C56727" w:rsidTr="000D1530">
        <w:trPr>
          <w:gridAfter w:val="2"/>
          <w:wAfter w:w="2098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100154,0</w:t>
            </w:r>
          </w:p>
        </w:tc>
      </w:tr>
      <w:tr w:rsidR="00C56727" w:rsidRPr="00C56727" w:rsidTr="000D1530">
        <w:trPr>
          <w:gridAfter w:val="2"/>
          <w:wAfter w:w="2098" w:type="dxa"/>
          <w:trHeight w:val="5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27" w:rsidRPr="00C56727" w:rsidRDefault="00C56727" w:rsidP="00C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727">
              <w:rPr>
                <w:rFonts w:ascii="Times New Roman" w:eastAsia="Times New Roman" w:hAnsi="Times New Roman" w:cs="Times New Roman"/>
              </w:rPr>
              <w:t>100154,0</w:t>
            </w:r>
          </w:p>
        </w:tc>
      </w:tr>
      <w:tr w:rsidR="00B52299" w:rsidRPr="00B52299" w:rsidTr="000D1530">
        <w:trPr>
          <w:trHeight w:val="51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  <w:bookmarkStart w:id="0" w:name="RANGE!A1:G166"/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№ 3 к Решению Совета городского     </w:t>
            </w:r>
            <w:bookmarkEnd w:id="0"/>
          </w:p>
        </w:tc>
      </w:tr>
      <w:tr w:rsidR="00B52299" w:rsidRPr="00B52299" w:rsidTr="000D1530"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поселения "Карымское"  № 15 от 11 ноября  2023 год</w:t>
            </w:r>
          </w:p>
        </w:tc>
      </w:tr>
      <w:tr w:rsidR="00B52299" w:rsidRPr="00B52299" w:rsidTr="000D1530">
        <w:trPr>
          <w:trHeight w:val="66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 год </w:t>
            </w:r>
          </w:p>
        </w:tc>
      </w:tr>
      <w:tr w:rsidR="00B52299" w:rsidRPr="00B52299" w:rsidTr="000D1530">
        <w:trPr>
          <w:trHeight w:val="10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2023 г </w:t>
            </w:r>
          </w:p>
        </w:tc>
      </w:tr>
      <w:tr w:rsidR="00B52299" w:rsidRPr="00B52299" w:rsidTr="000D1530">
        <w:trPr>
          <w:trHeight w:val="225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52299" w:rsidRPr="00B52299" w:rsidTr="000D1530">
        <w:trPr>
          <w:trHeight w:val="555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52299" w:rsidRPr="00B52299" w:rsidTr="000D1530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13961612,31</w:t>
            </w:r>
          </w:p>
        </w:tc>
      </w:tr>
      <w:tr w:rsidR="00B52299" w:rsidRPr="00B52299" w:rsidTr="000D1530">
        <w:trPr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</w:tr>
      <w:tr w:rsidR="00B52299" w:rsidRPr="00B52299" w:rsidTr="000D1530">
        <w:trPr>
          <w:trHeight w:val="69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</w:tr>
      <w:tr w:rsidR="00B52299" w:rsidRPr="00B52299" w:rsidTr="000D1530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1190000,00</w:t>
            </w:r>
          </w:p>
        </w:tc>
      </w:tr>
      <w:tr w:rsidR="00B52299" w:rsidRPr="00B52299" w:rsidTr="000D1530">
        <w:trPr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360600,00</w:t>
            </w:r>
          </w:p>
        </w:tc>
      </w:tr>
      <w:tr w:rsidR="00B52299" w:rsidRPr="00B52299" w:rsidTr="000D1530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12401012,31</w:t>
            </w:r>
          </w:p>
        </w:tc>
      </w:tr>
      <w:tr w:rsidR="00B52299" w:rsidRPr="00B52299" w:rsidTr="000D1530">
        <w:trPr>
          <w:trHeight w:val="8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12401012,31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10559352,18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8150000,00</w:t>
            </w:r>
          </w:p>
        </w:tc>
      </w:tr>
      <w:tr w:rsidR="00B52299" w:rsidRPr="00B52299" w:rsidTr="000D1530">
        <w:trPr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2409352,18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1841660,13</w:t>
            </w:r>
          </w:p>
        </w:tc>
      </w:tr>
      <w:tr w:rsidR="00B52299" w:rsidRPr="00B52299" w:rsidTr="000D1530">
        <w:trPr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691608,01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907402,89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242649,23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B52299" w:rsidRPr="00B52299" w:rsidTr="000D1530">
        <w:trPr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0000092000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9049726,49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</w:tr>
      <w:tr w:rsidR="00B52299" w:rsidRPr="00B52299" w:rsidTr="000D1530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</w:tr>
      <w:tr w:rsidR="00B52299" w:rsidRPr="00B52299" w:rsidTr="000D1530">
        <w:trPr>
          <w:trHeight w:val="28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1123123,25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1123123,25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854934,25</w:t>
            </w:r>
          </w:p>
        </w:tc>
      </w:tr>
      <w:tr w:rsidR="00B52299" w:rsidRPr="00B52299" w:rsidTr="000D1530">
        <w:trPr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704934,25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268189,00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65900694,15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1559231,29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1559231,29</w:t>
            </w:r>
          </w:p>
        </w:tc>
      </w:tr>
      <w:tr w:rsidR="00B52299" w:rsidRPr="00B52299" w:rsidTr="000D1530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1532392,39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1206511,59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325880,80</w:t>
            </w:r>
          </w:p>
        </w:tc>
      </w:tr>
      <w:tr w:rsidR="00B52299" w:rsidRPr="00B52299" w:rsidTr="000D1530">
        <w:trPr>
          <w:trHeight w:val="46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26838,90</w:t>
            </w:r>
          </w:p>
        </w:tc>
      </w:tr>
      <w:tr w:rsidR="00B52299" w:rsidRPr="00B52299" w:rsidTr="000D1530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27143577,51</w:t>
            </w:r>
          </w:p>
        </w:tc>
      </w:tr>
      <w:tr w:rsidR="00B52299" w:rsidRPr="00B52299" w:rsidTr="000D1530">
        <w:trPr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6786181,80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6786181,80</w:t>
            </w:r>
          </w:p>
        </w:tc>
      </w:tr>
      <w:tr w:rsidR="00B52299" w:rsidRPr="00B52299" w:rsidTr="000D1530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2416354,80</w:t>
            </w:r>
          </w:p>
        </w:tc>
      </w:tr>
      <w:tr w:rsidR="00B52299" w:rsidRPr="00B52299" w:rsidTr="000D1530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4369827,00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20357395,71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291000,00</w:t>
            </w:r>
          </w:p>
        </w:tc>
      </w:tr>
      <w:tr w:rsidR="00B52299" w:rsidRPr="00B52299" w:rsidTr="000D1530">
        <w:trPr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291000,00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20066395,71</w:t>
            </w:r>
          </w:p>
        </w:tc>
      </w:tr>
      <w:tr w:rsidR="00B52299" w:rsidRPr="00B52299" w:rsidTr="000D1530">
        <w:trPr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10524648,71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10119648,71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405000,00</w:t>
            </w:r>
          </w:p>
        </w:tc>
      </w:tr>
      <w:tr w:rsidR="00B52299" w:rsidRPr="00B52299" w:rsidTr="000D1530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9378730,00</w:t>
            </w:r>
          </w:p>
        </w:tc>
      </w:tr>
      <w:tr w:rsidR="00B52299" w:rsidRPr="00B52299" w:rsidTr="000D1530">
        <w:trPr>
          <w:trHeight w:val="4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9378730,00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163017,00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163017,00</w:t>
            </w:r>
          </w:p>
        </w:tc>
      </w:tr>
      <w:tr w:rsidR="00B52299" w:rsidRPr="00B52299" w:rsidTr="000D1530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37197885,35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16002109,22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5909049,41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5909049,41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2109049,41</w:t>
            </w:r>
          </w:p>
        </w:tc>
      </w:tr>
      <w:tr w:rsidR="00B52299" w:rsidRPr="00B52299" w:rsidTr="000D153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3800000,00</w:t>
            </w:r>
          </w:p>
        </w:tc>
      </w:tr>
      <w:tr w:rsidR="00B52299" w:rsidRPr="00B52299" w:rsidTr="000D1530">
        <w:trPr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4601720,06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2655904,15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0D1530"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1945815,91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2655904,15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</w:tr>
      <w:tr w:rsidR="00B52299" w:rsidRPr="00B52299" w:rsidTr="000D1530">
        <w:trPr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4699539,75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4538273,75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4255806,91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282466,84</w:t>
            </w:r>
          </w:p>
        </w:tc>
      </w:tr>
      <w:tr w:rsidR="00B52299" w:rsidRPr="00B52299" w:rsidTr="000D1530">
        <w:trPr>
          <w:trHeight w:val="54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11266,00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000F055550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7318853,05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товаров, работ, услуг для </w:t>
            </w: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000F055550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7318853,05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00000L5050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13876923,08</w:t>
            </w:r>
          </w:p>
        </w:tc>
      </w:tr>
      <w:tr w:rsidR="00B52299" w:rsidRPr="00B52299" w:rsidTr="000D1530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00000L5050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13876923,08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798063,27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144258,50</w:t>
            </w:r>
          </w:p>
        </w:tc>
      </w:tr>
      <w:tr w:rsidR="00B52299" w:rsidRPr="00B52299" w:rsidTr="000D1530">
        <w:trPr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316615,92</w:t>
            </w:r>
          </w:p>
        </w:tc>
      </w:tr>
      <w:tr w:rsidR="00B52299" w:rsidRPr="00B52299" w:rsidTr="000D1530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</w:tr>
      <w:tr w:rsidR="00B52299" w:rsidRPr="00B52299" w:rsidTr="000D1530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</w:tr>
      <w:tr w:rsidR="00B52299" w:rsidRPr="00B52299" w:rsidTr="000D1530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</w:tr>
      <w:tr w:rsidR="00B52299" w:rsidRPr="00B52299" w:rsidTr="000D1530">
        <w:trPr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</w:tr>
      <w:tr w:rsidR="00B52299" w:rsidRPr="00B52299" w:rsidTr="000D1530">
        <w:trPr>
          <w:trHeight w:val="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Федеральная целевая программа "Доступная среда"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0000000270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B52299" w:rsidRPr="00B52299" w:rsidTr="000D1530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</w:tr>
      <w:tr w:rsidR="00B52299" w:rsidRPr="00B52299" w:rsidTr="000D1530">
        <w:trPr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</w:tr>
      <w:tr w:rsidR="00B52299" w:rsidRPr="00B52299" w:rsidTr="000D1530">
        <w:trPr>
          <w:trHeight w:val="8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</w:tr>
      <w:tr w:rsidR="00B52299" w:rsidRPr="00B52299" w:rsidTr="000D1530">
        <w:trPr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</w:tr>
      <w:tr w:rsidR="00B52299" w:rsidRPr="00B52299" w:rsidTr="000D1530">
        <w:trPr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99" w:rsidRPr="00B52299" w:rsidRDefault="00B52299" w:rsidP="00B522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229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100153970,64</w:t>
            </w:r>
          </w:p>
        </w:tc>
      </w:tr>
    </w:tbl>
    <w:p w:rsidR="00533967" w:rsidRDefault="00533967">
      <w:pPr>
        <w:rPr>
          <w:rFonts w:ascii="Times New Roman" w:hAnsi="Times New Roman" w:cs="Times New Roman"/>
        </w:rPr>
      </w:pPr>
    </w:p>
    <w:tbl>
      <w:tblPr>
        <w:tblW w:w="9334" w:type="dxa"/>
        <w:tblInd w:w="-743" w:type="dxa"/>
        <w:tblLook w:val="04A0"/>
      </w:tblPr>
      <w:tblGrid>
        <w:gridCol w:w="2900"/>
        <w:gridCol w:w="376"/>
        <w:gridCol w:w="550"/>
        <w:gridCol w:w="897"/>
        <w:gridCol w:w="1247"/>
        <w:gridCol w:w="1340"/>
        <w:gridCol w:w="204"/>
        <w:gridCol w:w="504"/>
        <w:gridCol w:w="222"/>
        <w:gridCol w:w="48"/>
        <w:gridCol w:w="1496"/>
        <w:gridCol w:w="222"/>
      </w:tblGrid>
      <w:tr w:rsidR="00785C61" w:rsidRPr="00785C61" w:rsidTr="007A53EA">
        <w:trPr>
          <w:gridAfter w:val="3"/>
          <w:wAfter w:w="1094" w:type="dxa"/>
          <w:trHeight w:val="465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Приложение № 5 к Решению Совета городского поселения  "Карымское"  № 15 от "16" ноября 2023 г.</w:t>
            </w:r>
          </w:p>
        </w:tc>
      </w:tr>
      <w:tr w:rsidR="00785C61" w:rsidRPr="00785C61" w:rsidTr="007A53EA">
        <w:trPr>
          <w:gridAfter w:val="3"/>
          <w:wAfter w:w="1094" w:type="dxa"/>
          <w:trHeight w:val="39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5C61" w:rsidRPr="00785C61" w:rsidTr="007A53EA">
        <w:trPr>
          <w:gridAfter w:val="3"/>
          <w:wAfter w:w="1094" w:type="dxa"/>
          <w:trHeight w:val="1005"/>
        </w:trPr>
        <w:tc>
          <w:tcPr>
            <w:tcW w:w="8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5C6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2023 год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85C61">
              <w:rPr>
                <w:rFonts w:ascii="Arial CYR" w:eastAsia="Times New Roman" w:hAnsi="Arial CYR" w:cs="Arial CYR"/>
              </w:rPr>
              <w:t>2023 г  (руб.)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22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13961612,31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1190000,00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360600,00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12401012,31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12401012,31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12401012,31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10559352,18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8150000,00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2409352,18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1841660,13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691608,01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907402,89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242649,23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440000,00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9049726,49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5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7926603,24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1123123,25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1123123,25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854934,25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704934,25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268189,00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65900694,15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1559231,29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2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1559231,29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1559231,29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1532392,39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1206511,59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3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325880,80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66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26838,90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27143577,51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6786181,80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6786181,80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2416354,80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4369827,00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20357395,71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20066395,71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10524648,71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10119648,71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405000,00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9378730,00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9378730,00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163017,00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163017,00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163017,00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37197885,35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16002109,22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5909049,41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5909049,41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2109049,41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3800000,00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4601720,06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4601720,06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1945815,91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2655904,15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222000,00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569800,00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4699539,75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4538273,75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4255806,91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282466,84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11266,00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00000L5050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13876923,08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00000L5050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13876923,08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000F255550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7318853,05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000F255550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7318853,05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942321,77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798063,27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144258,50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316615,92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181615,92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135000,00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14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2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C61" w:rsidRPr="00785C61" w:rsidTr="007A53EA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61" w:rsidRPr="00785C61" w:rsidRDefault="00785C61" w:rsidP="00785C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5C61">
              <w:rPr>
                <w:rFonts w:ascii="Arial CYR" w:eastAsia="Times New Roman" w:hAnsi="Arial CYR" w:cs="Arial CYR"/>
                <w:sz w:val="20"/>
                <w:szCs w:val="20"/>
              </w:rPr>
              <w:t>100153970,64</w:t>
            </w:r>
          </w:p>
        </w:tc>
        <w:tc>
          <w:tcPr>
            <w:tcW w:w="222" w:type="dxa"/>
            <w:vAlign w:val="center"/>
            <w:hideMark/>
          </w:tcPr>
          <w:p w:rsidR="00785C61" w:rsidRPr="00785C61" w:rsidRDefault="00785C61" w:rsidP="0078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3EA" w:rsidRPr="007A53EA" w:rsidTr="007A53EA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Приложение №  11 к Решению Совета</w:t>
            </w:r>
          </w:p>
        </w:tc>
      </w:tr>
      <w:tr w:rsidR="007A53EA" w:rsidRPr="007A53EA" w:rsidTr="007A53EA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7A53EA" w:rsidRPr="007A53EA" w:rsidTr="007A53EA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 xml:space="preserve">                                           № 15 от "  16 " ноября  2023г.</w:t>
            </w:r>
          </w:p>
        </w:tc>
      </w:tr>
      <w:tr w:rsidR="007A53EA" w:rsidRPr="007A53EA" w:rsidTr="007A53EA">
        <w:trPr>
          <w:trHeight w:val="780"/>
        </w:trPr>
        <w:tc>
          <w:tcPr>
            <w:tcW w:w="9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2023 год</w:t>
            </w:r>
          </w:p>
        </w:tc>
      </w:tr>
      <w:tr w:rsidR="007A53EA" w:rsidRPr="007A53EA" w:rsidTr="007A53EA">
        <w:trPr>
          <w:trHeight w:val="89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 xml:space="preserve"> Ожидаемые поступления </w:t>
            </w:r>
          </w:p>
        </w:tc>
      </w:tr>
      <w:tr w:rsidR="007A53EA" w:rsidRPr="007A53EA" w:rsidTr="007A53EA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A53EA" w:rsidRPr="007A53EA" w:rsidTr="007A53EA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22972717,92</w:t>
            </w:r>
          </w:p>
        </w:tc>
      </w:tr>
      <w:tr w:rsidR="007A53EA" w:rsidRPr="007A53EA" w:rsidTr="007A53EA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53EA" w:rsidRPr="007A53EA" w:rsidTr="007A53EA">
        <w:trPr>
          <w:trHeight w:val="1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22972717,92</w:t>
            </w:r>
          </w:p>
        </w:tc>
      </w:tr>
      <w:tr w:rsidR="007A53EA" w:rsidRPr="007A53EA" w:rsidTr="007A53EA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3EA" w:rsidRPr="007A53EA" w:rsidTr="007A53EA">
        <w:trPr>
          <w:trHeight w:val="6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1911000,00</w:t>
            </w:r>
          </w:p>
        </w:tc>
      </w:tr>
      <w:tr w:rsidR="007A53EA" w:rsidRPr="007A53EA" w:rsidTr="007A53EA">
        <w:trPr>
          <w:trHeight w:val="5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1911000,00</w:t>
            </w:r>
          </w:p>
        </w:tc>
      </w:tr>
      <w:tr w:rsidR="007A53EA" w:rsidRPr="007A53EA" w:rsidTr="007A53EA">
        <w:trPr>
          <w:trHeight w:val="5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1911000,00</w:t>
            </w:r>
          </w:p>
        </w:tc>
      </w:tr>
      <w:tr w:rsidR="007A53EA" w:rsidRPr="007A53EA" w:rsidTr="007A53EA">
        <w:trPr>
          <w:trHeight w:val="7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7179794,84</w:t>
            </w:r>
          </w:p>
        </w:tc>
      </w:tr>
      <w:tr w:rsidR="007A53EA" w:rsidRPr="007A53EA" w:rsidTr="007A53EA">
        <w:trPr>
          <w:trHeight w:val="4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7179794,84</w:t>
            </w:r>
          </w:p>
        </w:tc>
      </w:tr>
      <w:tr w:rsidR="007A53EA" w:rsidRPr="007A53EA" w:rsidTr="007A53EA">
        <w:trPr>
          <w:trHeight w:val="8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2 02 25555 13 0000 150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7179794,84</w:t>
            </w:r>
          </w:p>
        </w:tc>
      </w:tr>
      <w:tr w:rsidR="007A53EA" w:rsidRPr="007A53EA" w:rsidTr="007A53EA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3EA">
              <w:rPr>
                <w:rFonts w:ascii="Times New Roman" w:eastAsia="Times New Roman" w:hAnsi="Times New Roman" w:cs="Times New Roman"/>
                <w:b/>
                <w:bCs/>
              </w:rPr>
              <w:t>13881923,08</w:t>
            </w:r>
          </w:p>
        </w:tc>
      </w:tr>
      <w:tr w:rsidR="007A53EA" w:rsidRPr="007A53EA" w:rsidTr="007A53EA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2 02 40014 00 0000 150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3EA" w:rsidRPr="007A53EA" w:rsidTr="007A53EA">
        <w:trPr>
          <w:trHeight w:val="15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2 02 45505 00 0000 150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13876923,08</w:t>
            </w:r>
          </w:p>
        </w:tc>
      </w:tr>
      <w:tr w:rsidR="007A53EA" w:rsidRPr="007A53EA" w:rsidTr="007A53EA">
        <w:trPr>
          <w:trHeight w:val="17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2 02 45505 13 0000 150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13876923,08</w:t>
            </w:r>
          </w:p>
        </w:tc>
      </w:tr>
      <w:tr w:rsidR="007A53EA" w:rsidRPr="007A53EA" w:rsidTr="007A53EA">
        <w:trPr>
          <w:trHeight w:val="5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2 02 49999 00 0000 150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7A53EA" w:rsidRPr="007A53EA" w:rsidTr="007A53EA">
        <w:trPr>
          <w:trHeight w:val="7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2 02 49999 13 0000 150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A" w:rsidRPr="007A53EA" w:rsidRDefault="007A53EA" w:rsidP="007A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53EA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</w:tbl>
    <w:p w:rsidR="00785C61" w:rsidRPr="007A53EA" w:rsidRDefault="00785C61">
      <w:pPr>
        <w:rPr>
          <w:rFonts w:ascii="Times New Roman" w:hAnsi="Times New Roman" w:cs="Times New Roman"/>
        </w:rPr>
      </w:pPr>
    </w:p>
    <w:sectPr w:rsidR="00785C61" w:rsidRPr="007A53EA" w:rsidSect="00D45268">
      <w:footerReference w:type="even" r:id="rId6"/>
      <w:footerReference w:type="default" r:id="rId7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F6" w:rsidRDefault="001B3CF6" w:rsidP="00F12F9C">
      <w:pPr>
        <w:spacing w:after="0" w:line="240" w:lineRule="auto"/>
      </w:pPr>
      <w:r>
        <w:separator/>
      </w:r>
    </w:p>
  </w:endnote>
  <w:endnote w:type="continuationSeparator" w:id="1">
    <w:p w:rsidR="001B3CF6" w:rsidRDefault="001B3CF6" w:rsidP="00F1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23583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9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1B3CF6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23583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9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3EA">
      <w:rPr>
        <w:rStyle w:val="a5"/>
        <w:noProof/>
      </w:rPr>
      <w:t>5</w:t>
    </w:r>
    <w:r>
      <w:rPr>
        <w:rStyle w:val="a5"/>
      </w:rPr>
      <w:fldChar w:fldCharType="end"/>
    </w:r>
  </w:p>
  <w:p w:rsidR="009D4AEE" w:rsidRDefault="001B3CF6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F6" w:rsidRDefault="001B3CF6" w:rsidP="00F12F9C">
      <w:pPr>
        <w:spacing w:after="0" w:line="240" w:lineRule="auto"/>
      </w:pPr>
      <w:r>
        <w:separator/>
      </w:r>
    </w:p>
  </w:footnote>
  <w:footnote w:type="continuationSeparator" w:id="1">
    <w:p w:rsidR="001B3CF6" w:rsidRDefault="001B3CF6" w:rsidP="00F1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268"/>
    <w:rsid w:val="000D1530"/>
    <w:rsid w:val="001B3CF6"/>
    <w:rsid w:val="00235833"/>
    <w:rsid w:val="0037697A"/>
    <w:rsid w:val="00533967"/>
    <w:rsid w:val="005F5186"/>
    <w:rsid w:val="00785C61"/>
    <w:rsid w:val="007A53EA"/>
    <w:rsid w:val="00B52299"/>
    <w:rsid w:val="00C07A64"/>
    <w:rsid w:val="00C56727"/>
    <w:rsid w:val="00C56F59"/>
    <w:rsid w:val="00D45268"/>
    <w:rsid w:val="00D60B0C"/>
    <w:rsid w:val="00F1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52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52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45268"/>
  </w:style>
  <w:style w:type="character" w:styleId="a6">
    <w:name w:val="Hyperlink"/>
    <w:basedOn w:val="a0"/>
    <w:uiPriority w:val="99"/>
    <w:semiHidden/>
    <w:unhideWhenUsed/>
    <w:rsid w:val="00B522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2299"/>
    <w:rPr>
      <w:color w:val="800080"/>
      <w:u w:val="single"/>
    </w:rPr>
  </w:style>
  <w:style w:type="paragraph" w:customStyle="1" w:styleId="xl65">
    <w:name w:val="xl65"/>
    <w:basedOn w:val="a"/>
    <w:rsid w:val="00B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22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522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1">
    <w:name w:val="xl71"/>
    <w:basedOn w:val="a"/>
    <w:rsid w:val="00B522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22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522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229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5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52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52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52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8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785C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8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4117</Words>
  <Characters>23472</Characters>
  <Application>Microsoft Office Word</Application>
  <DocSecurity>0</DocSecurity>
  <Lines>195</Lines>
  <Paragraphs>55</Paragraphs>
  <ScaleCrop>false</ScaleCrop>
  <Company>Microsoft</Company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2023-11-21T00:01:00Z</dcterms:created>
  <dcterms:modified xsi:type="dcterms:W3CDTF">2023-11-21T00:20:00Z</dcterms:modified>
</cp:coreProperties>
</file>