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6F" w:rsidRDefault="009D636F" w:rsidP="003C3F3E">
      <w:pPr>
        <w:tabs>
          <w:tab w:val="center" w:pos="4677"/>
        </w:tabs>
        <w:jc w:val="center"/>
        <w:rPr>
          <w:b/>
          <w:sz w:val="36"/>
          <w:szCs w:val="36"/>
        </w:rPr>
      </w:pPr>
    </w:p>
    <w:p w:rsidR="009D636F" w:rsidRDefault="009D636F" w:rsidP="003C3F3E">
      <w:pPr>
        <w:tabs>
          <w:tab w:val="center" w:pos="4677"/>
        </w:tabs>
        <w:jc w:val="center"/>
        <w:rPr>
          <w:b/>
          <w:sz w:val="36"/>
          <w:szCs w:val="36"/>
        </w:rPr>
      </w:pPr>
    </w:p>
    <w:p w:rsidR="003C3F3E" w:rsidRDefault="003C3F3E" w:rsidP="003C3F3E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«Карымское»</w:t>
      </w:r>
    </w:p>
    <w:p w:rsidR="003C3F3E" w:rsidRDefault="003C3F3E" w:rsidP="003C3F3E">
      <w:pPr>
        <w:jc w:val="center"/>
        <w:rPr>
          <w:b/>
          <w:sz w:val="36"/>
          <w:szCs w:val="36"/>
        </w:rPr>
      </w:pPr>
    </w:p>
    <w:p w:rsidR="003C3F3E" w:rsidRDefault="003C3F3E" w:rsidP="003C3F3E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Р</w:t>
      </w:r>
      <w:proofErr w:type="gramEnd"/>
      <w:r>
        <w:rPr>
          <w:b/>
          <w:sz w:val="52"/>
          <w:szCs w:val="52"/>
        </w:rPr>
        <w:t xml:space="preserve"> А С П О Р Я Ж Е Н И Е</w:t>
      </w:r>
    </w:p>
    <w:p w:rsidR="003C3F3E" w:rsidRDefault="003C3F3E" w:rsidP="003C3F3E">
      <w:pPr>
        <w:jc w:val="center"/>
        <w:rPr>
          <w:b/>
          <w:sz w:val="52"/>
          <w:szCs w:val="52"/>
        </w:rPr>
      </w:pPr>
    </w:p>
    <w:p w:rsidR="003C3F3E" w:rsidRDefault="003C3F3E" w:rsidP="003C3F3E">
      <w:pPr>
        <w:jc w:val="center"/>
        <w:rPr>
          <w:szCs w:val="28"/>
        </w:rPr>
      </w:pPr>
      <w:r>
        <w:rPr>
          <w:sz w:val="28"/>
          <w:szCs w:val="28"/>
        </w:rPr>
        <w:t>от «</w:t>
      </w:r>
      <w:r w:rsidR="005104C6">
        <w:rPr>
          <w:sz w:val="28"/>
          <w:szCs w:val="28"/>
        </w:rPr>
        <w:t xml:space="preserve"> 22</w:t>
      </w:r>
      <w:r w:rsidR="009D6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апреля 2022г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5104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№ </w:t>
      </w:r>
      <w:r w:rsidR="005104C6">
        <w:rPr>
          <w:sz w:val="28"/>
          <w:szCs w:val="28"/>
        </w:rPr>
        <w:t>128</w:t>
      </w:r>
    </w:p>
    <w:p w:rsidR="00001108" w:rsidRDefault="00001108" w:rsidP="000758ED">
      <w:pPr>
        <w:ind w:firstLine="709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F443F1" w:rsidRPr="00A05763" w:rsidTr="006B178B">
        <w:tc>
          <w:tcPr>
            <w:tcW w:w="5495" w:type="dxa"/>
          </w:tcPr>
          <w:p w:rsidR="00F443F1" w:rsidRPr="0098515F" w:rsidRDefault="00B840ED" w:rsidP="000011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15F">
              <w:rPr>
                <w:sz w:val="28"/>
                <w:szCs w:val="28"/>
              </w:rPr>
              <w:t>Об определении перечн</w:t>
            </w:r>
            <w:r w:rsidR="00935E67" w:rsidRPr="0098515F">
              <w:rPr>
                <w:sz w:val="28"/>
                <w:szCs w:val="28"/>
              </w:rPr>
              <w:t>ей</w:t>
            </w:r>
            <w:r w:rsidRPr="0098515F">
              <w:rPr>
                <w:sz w:val="28"/>
                <w:szCs w:val="28"/>
              </w:rPr>
              <w:t xml:space="preserve"> расходов бюджета </w:t>
            </w:r>
            <w:r w:rsidR="003C3F3E" w:rsidRPr="003C3F3E">
              <w:rPr>
                <w:sz w:val="28"/>
                <w:szCs w:val="28"/>
              </w:rPr>
              <w:t>городского</w:t>
            </w:r>
            <w:r w:rsidR="003C3F3E">
              <w:rPr>
                <w:sz w:val="28"/>
                <w:szCs w:val="28"/>
              </w:rPr>
              <w:t xml:space="preserve"> поселения «Карымское» </w:t>
            </w:r>
            <w:r w:rsidRPr="0098515F">
              <w:rPr>
                <w:sz w:val="28"/>
                <w:szCs w:val="28"/>
              </w:rPr>
              <w:t>относящихся к</w:t>
            </w:r>
            <w:r w:rsidR="00935E67" w:rsidRPr="0098515F">
              <w:rPr>
                <w:sz w:val="28"/>
                <w:szCs w:val="28"/>
              </w:rPr>
              <w:t xml:space="preserve"> вид</w:t>
            </w:r>
            <w:r w:rsidR="00001108" w:rsidRPr="0098515F">
              <w:rPr>
                <w:sz w:val="28"/>
                <w:szCs w:val="28"/>
              </w:rPr>
              <w:t>у</w:t>
            </w:r>
            <w:r w:rsidR="00935E67" w:rsidRPr="0098515F">
              <w:rPr>
                <w:sz w:val="28"/>
                <w:szCs w:val="28"/>
              </w:rPr>
              <w:t xml:space="preserve"> расходов 242 «Закупка товаров, работ, услуг в сфере информационно-коммуникационных технологий»</w:t>
            </w:r>
            <w:r w:rsidR="00001108" w:rsidRPr="0098515F">
              <w:rPr>
                <w:sz w:val="28"/>
                <w:szCs w:val="28"/>
              </w:rPr>
              <w:t xml:space="preserve"> </w:t>
            </w:r>
          </w:p>
          <w:p w:rsidR="00001108" w:rsidRPr="00A05763" w:rsidRDefault="00001108" w:rsidP="0000110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:rsidR="00F443F1" w:rsidRPr="00A05763" w:rsidRDefault="00F443F1" w:rsidP="000758ED">
            <w:pPr>
              <w:ind w:firstLine="709"/>
              <w:rPr>
                <w:sz w:val="27"/>
                <w:szCs w:val="27"/>
              </w:rPr>
            </w:pPr>
          </w:p>
        </w:tc>
      </w:tr>
    </w:tbl>
    <w:p w:rsidR="00776F7E" w:rsidRPr="0098515F" w:rsidRDefault="00001108" w:rsidP="00001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15F">
        <w:rPr>
          <w:sz w:val="28"/>
          <w:szCs w:val="28"/>
        </w:rPr>
        <w:t xml:space="preserve">В соответствии с </w:t>
      </w:r>
      <w:hyperlink r:id="rId6" w:history="1">
        <w:r w:rsidRPr="0098515F">
          <w:rPr>
            <w:sz w:val="28"/>
            <w:szCs w:val="28"/>
          </w:rPr>
          <w:t>приказом</w:t>
        </w:r>
      </w:hyperlink>
      <w:r w:rsidRPr="0098515F">
        <w:rPr>
          <w:sz w:val="28"/>
          <w:szCs w:val="28"/>
        </w:rPr>
        <w:t xml:space="preserve">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B840ED" w:rsidRPr="0098515F">
        <w:rPr>
          <w:sz w:val="28"/>
          <w:szCs w:val="28"/>
        </w:rPr>
        <w:t xml:space="preserve">, </w:t>
      </w:r>
      <w:r w:rsidR="00DE4EB6" w:rsidRPr="0098515F">
        <w:rPr>
          <w:sz w:val="28"/>
          <w:szCs w:val="28"/>
        </w:rPr>
        <w:t>статьей</w:t>
      </w:r>
      <w:r w:rsidR="003C3F3E">
        <w:rPr>
          <w:sz w:val="28"/>
          <w:szCs w:val="28"/>
        </w:rPr>
        <w:t xml:space="preserve"> 28, 29 </w:t>
      </w:r>
      <w:r w:rsidR="00DE4EB6" w:rsidRPr="0098515F">
        <w:rPr>
          <w:sz w:val="28"/>
          <w:szCs w:val="28"/>
        </w:rPr>
        <w:t xml:space="preserve">Устава </w:t>
      </w:r>
      <w:r w:rsidR="003C3F3E" w:rsidRPr="003C3F3E">
        <w:rPr>
          <w:sz w:val="28"/>
          <w:szCs w:val="28"/>
        </w:rPr>
        <w:t>городского</w:t>
      </w:r>
      <w:r w:rsidR="003C3F3E">
        <w:rPr>
          <w:sz w:val="28"/>
          <w:szCs w:val="28"/>
        </w:rPr>
        <w:t xml:space="preserve"> поселения «Карымское» от 28.03.2018 года № 8</w:t>
      </w:r>
      <w:r w:rsidR="00A02CEF">
        <w:rPr>
          <w:sz w:val="28"/>
          <w:szCs w:val="28"/>
        </w:rPr>
        <w:t>:</w:t>
      </w:r>
    </w:p>
    <w:p w:rsidR="00B840ED" w:rsidRPr="0098515F" w:rsidRDefault="00F473CF" w:rsidP="00D54B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15F">
        <w:rPr>
          <w:sz w:val="28"/>
          <w:szCs w:val="28"/>
        </w:rPr>
        <w:t xml:space="preserve">1. </w:t>
      </w:r>
      <w:r w:rsidR="00B840ED" w:rsidRPr="0098515F">
        <w:rPr>
          <w:sz w:val="28"/>
          <w:szCs w:val="28"/>
        </w:rPr>
        <w:t xml:space="preserve">Утвердить </w:t>
      </w:r>
      <w:r w:rsidR="00001108" w:rsidRPr="0098515F">
        <w:rPr>
          <w:sz w:val="28"/>
          <w:szCs w:val="28"/>
        </w:rPr>
        <w:t xml:space="preserve">прилагаемый </w:t>
      </w:r>
      <w:r w:rsidR="00B840ED" w:rsidRPr="0098515F">
        <w:rPr>
          <w:sz w:val="28"/>
          <w:szCs w:val="28"/>
        </w:rPr>
        <w:t xml:space="preserve">Перечень расходов бюджета </w:t>
      </w:r>
      <w:r w:rsidR="003C3F3E" w:rsidRPr="003C3F3E">
        <w:rPr>
          <w:sz w:val="28"/>
          <w:szCs w:val="28"/>
        </w:rPr>
        <w:t>городского</w:t>
      </w:r>
      <w:r w:rsidR="003C3F3E">
        <w:rPr>
          <w:sz w:val="28"/>
          <w:szCs w:val="28"/>
        </w:rPr>
        <w:t xml:space="preserve"> поселения «Карымское»</w:t>
      </w:r>
      <w:r w:rsidR="00335977" w:rsidRPr="0098515F">
        <w:rPr>
          <w:sz w:val="28"/>
          <w:szCs w:val="28"/>
        </w:rPr>
        <w:t>,</w:t>
      </w:r>
      <w:r w:rsidR="00935E67" w:rsidRPr="0098515F">
        <w:rPr>
          <w:sz w:val="28"/>
          <w:szCs w:val="28"/>
        </w:rPr>
        <w:t xml:space="preserve"> относящихся к виду расходов 242 «Закупка товаров, работ, услуг в сфере информационно-коммуникационных технологий».</w:t>
      </w:r>
    </w:p>
    <w:p w:rsidR="00F820B2" w:rsidRDefault="00001108" w:rsidP="00F820B2">
      <w:pPr>
        <w:ind w:firstLine="708"/>
        <w:jc w:val="both"/>
        <w:rPr>
          <w:sz w:val="28"/>
          <w:szCs w:val="28"/>
        </w:rPr>
      </w:pPr>
      <w:r w:rsidRPr="0098515F">
        <w:rPr>
          <w:sz w:val="28"/>
          <w:szCs w:val="28"/>
        </w:rPr>
        <w:t>2</w:t>
      </w:r>
      <w:r w:rsidR="00935E67" w:rsidRPr="0098515F">
        <w:rPr>
          <w:sz w:val="28"/>
          <w:szCs w:val="28"/>
        </w:rPr>
        <w:t xml:space="preserve">. Настоящее </w:t>
      </w:r>
      <w:r w:rsidR="003C3F3E">
        <w:rPr>
          <w:sz w:val="28"/>
          <w:szCs w:val="28"/>
        </w:rPr>
        <w:t>распоряжение</w:t>
      </w:r>
      <w:r w:rsidR="00935E67" w:rsidRPr="0098515F">
        <w:rPr>
          <w:sz w:val="28"/>
          <w:szCs w:val="28"/>
        </w:rPr>
        <w:t xml:space="preserve"> вступает в силу со дня его подписания</w:t>
      </w:r>
      <w:r w:rsidR="00F820B2">
        <w:rPr>
          <w:sz w:val="28"/>
          <w:szCs w:val="28"/>
        </w:rPr>
        <w:t xml:space="preserve"> и распространяет свое действие на правоотношения, возникшие с 1 января 2022 года.</w:t>
      </w:r>
    </w:p>
    <w:p w:rsidR="0009079D" w:rsidRDefault="0009079D" w:rsidP="000907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распоряжение опубликовать (обнародовать) на информационном стенде и официальном сайте администрации городского поселения «Карымское»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Karymskoe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9079D" w:rsidRDefault="0009079D" w:rsidP="0009079D">
      <w:pPr>
        <w:jc w:val="both"/>
      </w:pPr>
    </w:p>
    <w:p w:rsidR="0009079D" w:rsidRDefault="0009079D" w:rsidP="0009079D">
      <w:pPr>
        <w:jc w:val="both"/>
      </w:pPr>
    </w:p>
    <w:p w:rsidR="0009079D" w:rsidRDefault="0009079D" w:rsidP="0009079D">
      <w:pPr>
        <w:jc w:val="both"/>
      </w:pPr>
    </w:p>
    <w:p w:rsidR="0009079D" w:rsidRDefault="0009079D" w:rsidP="0009079D">
      <w:pPr>
        <w:jc w:val="both"/>
      </w:pPr>
    </w:p>
    <w:p w:rsidR="0009079D" w:rsidRDefault="0009079D" w:rsidP="0009079D">
      <w:pPr>
        <w:spacing w:after="100" w:afterAutospacing="1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городского поселения  «Карымское»</w:t>
      </w:r>
      <w:r>
        <w:rPr>
          <w:sz w:val="28"/>
          <w:szCs w:val="28"/>
        </w:rPr>
        <w:t xml:space="preserve">                               И.И. Мыльников </w:t>
      </w:r>
    </w:p>
    <w:p w:rsidR="0009079D" w:rsidRDefault="0009079D" w:rsidP="0009079D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549F0" w:rsidRPr="0098515F" w:rsidRDefault="001549F0" w:rsidP="000758ED">
      <w:pPr>
        <w:ind w:firstLine="709"/>
        <w:rPr>
          <w:sz w:val="28"/>
          <w:szCs w:val="28"/>
        </w:rPr>
      </w:pPr>
    </w:p>
    <w:p w:rsidR="000758ED" w:rsidRDefault="000758ED" w:rsidP="000758ED">
      <w:pPr>
        <w:ind w:firstLine="709"/>
        <w:rPr>
          <w:sz w:val="28"/>
          <w:szCs w:val="28"/>
        </w:rPr>
      </w:pPr>
    </w:p>
    <w:p w:rsidR="00EA3703" w:rsidRDefault="00EA3703" w:rsidP="000758ED">
      <w:pPr>
        <w:ind w:firstLine="709"/>
        <w:rPr>
          <w:sz w:val="28"/>
          <w:szCs w:val="28"/>
        </w:rPr>
      </w:pPr>
    </w:p>
    <w:p w:rsidR="00EA3703" w:rsidRDefault="00EA3703" w:rsidP="000758ED">
      <w:pPr>
        <w:ind w:firstLine="709"/>
        <w:rPr>
          <w:sz w:val="28"/>
          <w:szCs w:val="28"/>
        </w:rPr>
      </w:pPr>
    </w:p>
    <w:p w:rsidR="00EA3703" w:rsidRDefault="00EA3703" w:rsidP="000758ED">
      <w:pPr>
        <w:ind w:firstLine="709"/>
        <w:rPr>
          <w:sz w:val="28"/>
          <w:szCs w:val="28"/>
        </w:rPr>
      </w:pPr>
    </w:p>
    <w:p w:rsidR="00EA3703" w:rsidRDefault="00EA3703" w:rsidP="000758ED">
      <w:pPr>
        <w:ind w:firstLine="709"/>
        <w:rPr>
          <w:sz w:val="28"/>
          <w:szCs w:val="28"/>
        </w:rPr>
      </w:pPr>
    </w:p>
    <w:p w:rsidR="00EA3703" w:rsidRDefault="00EA3703" w:rsidP="000758ED">
      <w:pPr>
        <w:ind w:firstLine="709"/>
        <w:rPr>
          <w:sz w:val="28"/>
          <w:szCs w:val="28"/>
        </w:rPr>
      </w:pPr>
    </w:p>
    <w:p w:rsidR="00EA3703" w:rsidRPr="0098515F" w:rsidRDefault="00EA3703" w:rsidP="000758ED">
      <w:pPr>
        <w:ind w:firstLine="709"/>
        <w:rPr>
          <w:sz w:val="28"/>
          <w:szCs w:val="28"/>
        </w:rPr>
      </w:pPr>
    </w:p>
    <w:p w:rsidR="00EA3703" w:rsidRDefault="00EA3703" w:rsidP="00EA3703">
      <w:pPr>
        <w:jc w:val="right"/>
        <w:rPr>
          <w:color w:val="000000"/>
        </w:rPr>
      </w:pPr>
    </w:p>
    <w:p w:rsidR="00EA3703" w:rsidRDefault="00EA3703" w:rsidP="00EA3703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к распоряжению администрации</w:t>
      </w:r>
    </w:p>
    <w:p w:rsidR="00EA3703" w:rsidRDefault="00EA3703" w:rsidP="00EA3703">
      <w:pPr>
        <w:jc w:val="right"/>
        <w:rPr>
          <w:color w:val="000000"/>
        </w:rPr>
      </w:pPr>
      <w:r>
        <w:rPr>
          <w:color w:val="000000"/>
        </w:rPr>
        <w:t xml:space="preserve"> городского поселения «Карымское» </w:t>
      </w:r>
    </w:p>
    <w:p w:rsidR="00EA3703" w:rsidRDefault="00EA3703" w:rsidP="00EA3703">
      <w:pPr>
        <w:jc w:val="right"/>
        <w:rPr>
          <w:color w:val="000000"/>
        </w:rPr>
      </w:pPr>
      <w:r>
        <w:rPr>
          <w:color w:val="000000"/>
        </w:rPr>
        <w:t>от «</w:t>
      </w:r>
      <w:r w:rsidR="005104C6">
        <w:rPr>
          <w:color w:val="000000"/>
        </w:rPr>
        <w:t>22</w:t>
      </w:r>
      <w:r w:rsidR="009D636F">
        <w:rPr>
          <w:color w:val="000000"/>
        </w:rPr>
        <w:t xml:space="preserve"> </w:t>
      </w:r>
      <w:r>
        <w:rPr>
          <w:color w:val="000000"/>
        </w:rPr>
        <w:t xml:space="preserve">» апреля 2022 г. № </w:t>
      </w:r>
      <w:r w:rsidR="005104C6">
        <w:rPr>
          <w:color w:val="000000"/>
        </w:rPr>
        <w:t>128</w:t>
      </w:r>
    </w:p>
    <w:p w:rsidR="003A1823" w:rsidRDefault="003A1823" w:rsidP="00037A52">
      <w:pPr>
        <w:rPr>
          <w:sz w:val="26"/>
          <w:szCs w:val="26"/>
        </w:rPr>
      </w:pPr>
    </w:p>
    <w:p w:rsidR="003A1823" w:rsidRPr="003A1823" w:rsidRDefault="003A1823" w:rsidP="003A1823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Перечень расходов бюджета </w:t>
      </w:r>
      <w:r w:rsidR="00EA3703" w:rsidRPr="003C3F3E">
        <w:rPr>
          <w:sz w:val="28"/>
          <w:szCs w:val="28"/>
        </w:rPr>
        <w:t>городского</w:t>
      </w:r>
      <w:r w:rsidR="00EA3703">
        <w:rPr>
          <w:sz w:val="28"/>
          <w:szCs w:val="28"/>
        </w:rPr>
        <w:t xml:space="preserve"> поселения «Карымское»</w:t>
      </w:r>
      <w:r>
        <w:rPr>
          <w:sz w:val="28"/>
          <w:szCs w:val="28"/>
        </w:rPr>
        <w:t xml:space="preserve"> относящихся к виду расходов 242 «Закупка товаров, работ, услуг в сфере информационно-коммуникационных технологий»</w:t>
      </w:r>
    </w:p>
    <w:p w:rsidR="003A1823" w:rsidRDefault="003A1823" w:rsidP="003A182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A1823" w:rsidRDefault="003A1823" w:rsidP="009D636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A1823">
        <w:rPr>
          <w:bCs/>
          <w:sz w:val="28"/>
          <w:szCs w:val="28"/>
        </w:rPr>
        <w:t>Затраты на услуги связи</w:t>
      </w:r>
    </w:p>
    <w:p w:rsidR="009D636F" w:rsidRPr="003A1823" w:rsidRDefault="009D636F" w:rsidP="009D636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52E7A" w:rsidRPr="003A1823" w:rsidRDefault="00EA3703" w:rsidP="00EA37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1823" w:rsidRPr="003A1823">
        <w:rPr>
          <w:sz w:val="28"/>
          <w:szCs w:val="28"/>
        </w:rPr>
        <w:t>1. Затраты на абонентскую плату телефонной связи.</w:t>
      </w:r>
    </w:p>
    <w:p w:rsidR="003A1823" w:rsidRPr="003A1823" w:rsidRDefault="00EA3703" w:rsidP="00EA37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1823" w:rsidRPr="003A1823"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соединений.</w:t>
      </w:r>
    </w:p>
    <w:p w:rsidR="003A1823" w:rsidRPr="003A1823" w:rsidRDefault="003A1823" w:rsidP="00EA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823">
        <w:rPr>
          <w:sz w:val="28"/>
          <w:szCs w:val="28"/>
        </w:rPr>
        <w:t>3. Затраты на оплату услуг подвижной связи.</w:t>
      </w:r>
    </w:p>
    <w:p w:rsidR="003A1823" w:rsidRPr="003A1823" w:rsidRDefault="003A1823" w:rsidP="00EA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823">
        <w:rPr>
          <w:sz w:val="28"/>
          <w:szCs w:val="28"/>
        </w:rPr>
        <w:t xml:space="preserve">4. Затраты на передачу данных с использованием информационно-телекоммуникационной сети Интернет и услуги </w:t>
      </w:r>
      <w:proofErr w:type="spellStart"/>
      <w:r w:rsidRPr="003A1823">
        <w:rPr>
          <w:sz w:val="28"/>
          <w:szCs w:val="28"/>
        </w:rPr>
        <w:t>интернет-провайдеров</w:t>
      </w:r>
      <w:proofErr w:type="spellEnd"/>
      <w:r w:rsidRPr="003A1823">
        <w:rPr>
          <w:sz w:val="28"/>
          <w:szCs w:val="28"/>
        </w:rPr>
        <w:t xml:space="preserve"> для планшетных компьютеров.</w:t>
      </w:r>
    </w:p>
    <w:p w:rsidR="003A1823" w:rsidRPr="003A1823" w:rsidRDefault="003A1823" w:rsidP="00EA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823">
        <w:rPr>
          <w:sz w:val="28"/>
          <w:szCs w:val="28"/>
        </w:rPr>
        <w:t xml:space="preserve">5. Затраты на сеть Интернет и услуги </w:t>
      </w:r>
      <w:proofErr w:type="spellStart"/>
      <w:r w:rsidRPr="003A1823">
        <w:rPr>
          <w:sz w:val="28"/>
          <w:szCs w:val="28"/>
        </w:rPr>
        <w:t>интернет-провайдеров</w:t>
      </w:r>
      <w:proofErr w:type="spellEnd"/>
      <w:r w:rsidRPr="003A1823">
        <w:rPr>
          <w:sz w:val="28"/>
          <w:szCs w:val="28"/>
        </w:rPr>
        <w:t>.</w:t>
      </w:r>
    </w:p>
    <w:p w:rsidR="003A1823" w:rsidRPr="003A1823" w:rsidRDefault="003A1823" w:rsidP="00EA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823">
        <w:rPr>
          <w:sz w:val="28"/>
          <w:szCs w:val="28"/>
        </w:rPr>
        <w:t>6. Затраты на электросвязь, относящуюся к связи специального назначения.</w:t>
      </w:r>
    </w:p>
    <w:p w:rsidR="003A1823" w:rsidRPr="003A1823" w:rsidRDefault="003A1823" w:rsidP="00EA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823">
        <w:rPr>
          <w:sz w:val="28"/>
          <w:szCs w:val="28"/>
        </w:rPr>
        <w:t>7. Затраты на оплату услуг по предоставлению цифровых потоков для коммутируемых телефонных соединений.</w:t>
      </w:r>
    </w:p>
    <w:p w:rsidR="003A1823" w:rsidRPr="003A1823" w:rsidRDefault="003A1823" w:rsidP="00EA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823">
        <w:rPr>
          <w:sz w:val="28"/>
          <w:szCs w:val="28"/>
        </w:rPr>
        <w:t>8. Затраты на оплату иных услуг связи в сфере информационно-коммуникационных технологий.</w:t>
      </w:r>
    </w:p>
    <w:p w:rsidR="003A1823" w:rsidRPr="003A1823" w:rsidRDefault="003A1823" w:rsidP="00EA37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823" w:rsidRDefault="003A1823" w:rsidP="009D636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A1823">
        <w:rPr>
          <w:bCs/>
          <w:sz w:val="28"/>
          <w:szCs w:val="28"/>
        </w:rPr>
        <w:t>Затраты на содержание имущества</w:t>
      </w:r>
    </w:p>
    <w:p w:rsidR="009D636F" w:rsidRPr="003A1823" w:rsidRDefault="009D636F" w:rsidP="009D636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A1823" w:rsidRPr="003A1823" w:rsidRDefault="003A1823" w:rsidP="00EA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823">
        <w:rPr>
          <w:sz w:val="28"/>
          <w:szCs w:val="28"/>
        </w:rPr>
        <w:t xml:space="preserve">9. Затраты на техническое обслуживание и </w:t>
      </w:r>
      <w:proofErr w:type="spellStart"/>
      <w:r w:rsidRPr="003A1823">
        <w:rPr>
          <w:sz w:val="28"/>
          <w:szCs w:val="28"/>
        </w:rPr>
        <w:t>регламентно-профилактический</w:t>
      </w:r>
      <w:proofErr w:type="spellEnd"/>
      <w:r w:rsidRPr="003A1823">
        <w:rPr>
          <w:sz w:val="28"/>
          <w:szCs w:val="28"/>
        </w:rPr>
        <w:t xml:space="preserve"> ремонт вычислительной техники.</w:t>
      </w:r>
    </w:p>
    <w:p w:rsidR="003A1823" w:rsidRPr="003A1823" w:rsidRDefault="003A1823" w:rsidP="00EA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823">
        <w:rPr>
          <w:sz w:val="28"/>
          <w:szCs w:val="28"/>
        </w:rPr>
        <w:t xml:space="preserve">10. Затраты на техническое обслуживание и </w:t>
      </w:r>
      <w:proofErr w:type="spellStart"/>
      <w:r w:rsidRPr="003A1823">
        <w:rPr>
          <w:sz w:val="28"/>
          <w:szCs w:val="28"/>
        </w:rPr>
        <w:t>регламентно-профилактический</w:t>
      </w:r>
      <w:proofErr w:type="spellEnd"/>
      <w:r w:rsidRPr="003A1823">
        <w:rPr>
          <w:sz w:val="28"/>
          <w:szCs w:val="28"/>
        </w:rPr>
        <w:t xml:space="preserve"> ремонт оборудования по обеспечению безопасности информации.</w:t>
      </w:r>
    </w:p>
    <w:p w:rsidR="003A1823" w:rsidRPr="003A1823" w:rsidRDefault="003A1823" w:rsidP="00EA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823">
        <w:rPr>
          <w:sz w:val="28"/>
          <w:szCs w:val="28"/>
        </w:rPr>
        <w:t xml:space="preserve">11. Затраты на техническое обслуживание и </w:t>
      </w:r>
      <w:proofErr w:type="spellStart"/>
      <w:r w:rsidRPr="003A1823">
        <w:rPr>
          <w:sz w:val="28"/>
          <w:szCs w:val="28"/>
        </w:rPr>
        <w:t>регламентно-профилактический</w:t>
      </w:r>
      <w:proofErr w:type="spellEnd"/>
      <w:r w:rsidRPr="003A1823">
        <w:rPr>
          <w:sz w:val="28"/>
          <w:szCs w:val="28"/>
        </w:rPr>
        <w:t xml:space="preserve"> ремонт системы телефонной связи (автоматизированных телефонных станций).</w:t>
      </w:r>
    </w:p>
    <w:p w:rsidR="003A1823" w:rsidRPr="003A1823" w:rsidRDefault="003A1823" w:rsidP="00EA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823">
        <w:rPr>
          <w:sz w:val="28"/>
          <w:szCs w:val="28"/>
        </w:rPr>
        <w:t xml:space="preserve">12. Затраты на техническое обслуживание и </w:t>
      </w:r>
      <w:proofErr w:type="spellStart"/>
      <w:r w:rsidRPr="003A1823">
        <w:rPr>
          <w:sz w:val="28"/>
          <w:szCs w:val="28"/>
        </w:rPr>
        <w:t>регламентно-профилактический</w:t>
      </w:r>
      <w:proofErr w:type="spellEnd"/>
      <w:r w:rsidRPr="003A1823">
        <w:rPr>
          <w:sz w:val="28"/>
          <w:szCs w:val="28"/>
        </w:rPr>
        <w:t xml:space="preserve"> ремонт локальных вычислительных сетей.</w:t>
      </w:r>
    </w:p>
    <w:p w:rsidR="003A1823" w:rsidRPr="003A1823" w:rsidRDefault="003A1823" w:rsidP="00EA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823">
        <w:rPr>
          <w:sz w:val="28"/>
          <w:szCs w:val="28"/>
        </w:rPr>
        <w:t xml:space="preserve">13. Затраты на техническое обслуживание и </w:t>
      </w:r>
      <w:proofErr w:type="spellStart"/>
      <w:r w:rsidRPr="003A1823">
        <w:rPr>
          <w:sz w:val="28"/>
          <w:szCs w:val="28"/>
        </w:rPr>
        <w:t>регламентно-профилактический</w:t>
      </w:r>
      <w:proofErr w:type="spellEnd"/>
      <w:r w:rsidRPr="003A1823">
        <w:rPr>
          <w:sz w:val="28"/>
          <w:szCs w:val="28"/>
        </w:rPr>
        <w:t xml:space="preserve"> ремонт систем бесперебойного питания.</w:t>
      </w:r>
    </w:p>
    <w:p w:rsidR="003A1823" w:rsidRPr="003A1823" w:rsidRDefault="003A1823" w:rsidP="00EA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823">
        <w:rPr>
          <w:sz w:val="28"/>
          <w:szCs w:val="28"/>
        </w:rPr>
        <w:t xml:space="preserve">14. Затраты на техническое обслуживание и </w:t>
      </w:r>
      <w:proofErr w:type="spellStart"/>
      <w:r w:rsidRPr="003A1823">
        <w:rPr>
          <w:sz w:val="28"/>
          <w:szCs w:val="28"/>
        </w:rPr>
        <w:t>регламентно-профилактический</w:t>
      </w:r>
      <w:proofErr w:type="spellEnd"/>
      <w:r w:rsidRPr="003A1823">
        <w:rPr>
          <w:sz w:val="28"/>
          <w:szCs w:val="28"/>
        </w:rPr>
        <w:t xml:space="preserve"> ремонт принтеров, многофункциональных устройств и копировальных аппаратов и иной оргтехники.</w:t>
      </w:r>
    </w:p>
    <w:p w:rsidR="003A1823" w:rsidRPr="003A1823" w:rsidRDefault="003A1823" w:rsidP="00EA37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823" w:rsidRPr="003A1823" w:rsidRDefault="003A1823" w:rsidP="00EA370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A1823">
        <w:rPr>
          <w:bCs/>
          <w:sz w:val="28"/>
          <w:szCs w:val="28"/>
        </w:rPr>
        <w:t>Затраты на приобретение прочих работ и услуг, не относящиеся</w:t>
      </w:r>
    </w:p>
    <w:p w:rsidR="003A1823" w:rsidRPr="003A1823" w:rsidRDefault="003A1823" w:rsidP="00EA37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A1823">
        <w:rPr>
          <w:bCs/>
          <w:sz w:val="28"/>
          <w:szCs w:val="28"/>
        </w:rPr>
        <w:t>к затратам на услуги связи, аренду и содержание имущества</w:t>
      </w:r>
    </w:p>
    <w:p w:rsidR="003A1823" w:rsidRPr="003A1823" w:rsidRDefault="003A1823" w:rsidP="00EA3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515F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A1823" w:rsidRPr="003A1823">
        <w:rPr>
          <w:sz w:val="28"/>
          <w:szCs w:val="28"/>
        </w:rPr>
        <w:t xml:space="preserve">15. </w:t>
      </w:r>
      <w:r w:rsidR="00335977" w:rsidRPr="00335977">
        <w:rPr>
          <w:sz w:val="28"/>
          <w:szCs w:val="28"/>
        </w:rPr>
        <w:t>Затраты на приобретение простых неисключительных прав (лицензий) на использование программного обеспечения в целях, не связанных с созданием, развитием, эксплуатацией или выводом из эксплуатации государственных информационных систем.</w:t>
      </w:r>
    </w:p>
    <w:p w:rsidR="0098515F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1823" w:rsidRPr="003A1823">
        <w:rPr>
          <w:sz w:val="28"/>
          <w:szCs w:val="28"/>
        </w:rPr>
        <w:t>1</w:t>
      </w:r>
      <w:r w:rsidR="003A1823">
        <w:rPr>
          <w:sz w:val="28"/>
          <w:szCs w:val="28"/>
        </w:rPr>
        <w:t>6</w:t>
      </w:r>
      <w:r w:rsidR="003A1823" w:rsidRPr="003A1823">
        <w:rPr>
          <w:sz w:val="28"/>
          <w:szCs w:val="28"/>
        </w:rPr>
        <w:t xml:space="preserve">. </w:t>
      </w:r>
      <w:r w:rsidR="0098515F" w:rsidRPr="0098515F">
        <w:rPr>
          <w:sz w:val="28"/>
          <w:szCs w:val="28"/>
        </w:rPr>
        <w:t>Затраты на оплату услуг по приобретению, разработке, доработке (модернизации), настройке или сопровождению программного обеспечения в целях, не связанных с созданием, развитием, эксплуатацией или выводом из эксплуатации государственных информационных систем</w:t>
      </w:r>
      <w:r w:rsidR="0098515F">
        <w:rPr>
          <w:sz w:val="28"/>
          <w:szCs w:val="28"/>
        </w:rPr>
        <w:t>.</w:t>
      </w:r>
    </w:p>
    <w:p w:rsidR="0098515F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1823" w:rsidRPr="003A1823">
        <w:rPr>
          <w:sz w:val="28"/>
          <w:szCs w:val="28"/>
        </w:rPr>
        <w:t>1</w:t>
      </w:r>
      <w:r w:rsidR="003A1823">
        <w:rPr>
          <w:sz w:val="28"/>
          <w:szCs w:val="28"/>
        </w:rPr>
        <w:t>7</w:t>
      </w:r>
      <w:r w:rsidR="003A1823" w:rsidRPr="003A1823">
        <w:rPr>
          <w:sz w:val="28"/>
          <w:szCs w:val="28"/>
        </w:rPr>
        <w:t>. Затраты на оплату услуг по сопровождению справочно-правовых систем.</w:t>
      </w:r>
    </w:p>
    <w:p w:rsidR="0098515F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515F">
        <w:rPr>
          <w:sz w:val="28"/>
          <w:szCs w:val="28"/>
        </w:rPr>
        <w:t>18</w:t>
      </w:r>
      <w:r w:rsidR="003A1823" w:rsidRPr="003A1823">
        <w:rPr>
          <w:sz w:val="28"/>
          <w:szCs w:val="28"/>
        </w:rPr>
        <w:t xml:space="preserve">. </w:t>
      </w:r>
      <w:r w:rsidR="0098515F" w:rsidRPr="0098515F">
        <w:rPr>
          <w:sz w:val="28"/>
          <w:szCs w:val="28"/>
        </w:rPr>
        <w:t>Затраты на оплату услуг, связанных с обеспечением безопасности информации, в том числе затраты на проведение аттестационных, проверочных и контрольных мероприятий на объектах информатизации, за исключением государственных информационных систем</w:t>
      </w:r>
      <w:r w:rsidR="003A1823" w:rsidRPr="003A1823">
        <w:rPr>
          <w:sz w:val="28"/>
          <w:szCs w:val="28"/>
        </w:rPr>
        <w:t>.</w:t>
      </w:r>
    </w:p>
    <w:p w:rsidR="0098515F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515F">
        <w:rPr>
          <w:sz w:val="28"/>
          <w:szCs w:val="28"/>
        </w:rPr>
        <w:t>19</w:t>
      </w:r>
      <w:r w:rsidR="003A1823" w:rsidRPr="003A1823">
        <w:rPr>
          <w:sz w:val="28"/>
          <w:szCs w:val="28"/>
        </w:rPr>
        <w:t xml:space="preserve">. </w:t>
      </w:r>
      <w:r w:rsidR="0098515F" w:rsidRPr="0098515F">
        <w:rPr>
          <w:sz w:val="28"/>
          <w:szCs w:val="28"/>
        </w:rPr>
        <w:t>Затраты на приобретение простых неисключительных прав (лицензий) на использование программного обеспечения по защите информации.</w:t>
      </w:r>
    </w:p>
    <w:p w:rsidR="0098515F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515F">
        <w:rPr>
          <w:sz w:val="28"/>
          <w:szCs w:val="28"/>
        </w:rPr>
        <w:t>20</w:t>
      </w:r>
      <w:r w:rsidR="003A1823" w:rsidRPr="003A1823">
        <w:rPr>
          <w:sz w:val="28"/>
          <w:szCs w:val="28"/>
        </w:rPr>
        <w:t>. Затраты на оплату работ по монтажу (установке), дооборудованию и наладке оборудования.</w:t>
      </w:r>
    </w:p>
    <w:p w:rsidR="0098515F" w:rsidRPr="0098515F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515F">
        <w:rPr>
          <w:sz w:val="28"/>
          <w:szCs w:val="28"/>
        </w:rPr>
        <w:t>21</w:t>
      </w:r>
      <w:r w:rsidR="0098515F" w:rsidRPr="0098515F">
        <w:rPr>
          <w:sz w:val="28"/>
          <w:szCs w:val="28"/>
        </w:rPr>
        <w:t>. Затраты на оплату работ, услуг по монтажу структурированных кабельных сетей.</w:t>
      </w:r>
    </w:p>
    <w:p w:rsidR="003A1823" w:rsidRPr="003A1823" w:rsidRDefault="009D636F" w:rsidP="00EA37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515F">
        <w:rPr>
          <w:sz w:val="28"/>
          <w:szCs w:val="28"/>
        </w:rPr>
        <w:t>22</w:t>
      </w:r>
      <w:r w:rsidR="0098515F" w:rsidRPr="0098515F">
        <w:rPr>
          <w:sz w:val="28"/>
          <w:szCs w:val="28"/>
        </w:rPr>
        <w:t>. Затраты на оплату услуг по обучению использованию информационных технологий (установка, настройка, эксплуатация) и защите информации.</w:t>
      </w:r>
    </w:p>
    <w:p w:rsidR="003A1823" w:rsidRDefault="003A1823" w:rsidP="009D636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A1823">
        <w:rPr>
          <w:bCs/>
          <w:sz w:val="28"/>
          <w:szCs w:val="28"/>
        </w:rPr>
        <w:t>Затраты на приобретение основных средств</w:t>
      </w:r>
    </w:p>
    <w:p w:rsidR="009D636F" w:rsidRPr="003A1823" w:rsidRDefault="009D636F" w:rsidP="009D636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A1823" w:rsidRPr="003A1823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1823" w:rsidRPr="003A1823">
        <w:rPr>
          <w:sz w:val="28"/>
          <w:szCs w:val="28"/>
        </w:rPr>
        <w:t>2</w:t>
      </w:r>
      <w:r w:rsidR="003A1823">
        <w:rPr>
          <w:sz w:val="28"/>
          <w:szCs w:val="28"/>
        </w:rPr>
        <w:t>3</w:t>
      </w:r>
      <w:r w:rsidR="003A1823" w:rsidRPr="003A1823">
        <w:rPr>
          <w:sz w:val="28"/>
          <w:szCs w:val="28"/>
        </w:rPr>
        <w:t>. Затраты на приобретение рабочих станций.</w:t>
      </w:r>
    </w:p>
    <w:p w:rsidR="003A1823" w:rsidRPr="003A1823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1823" w:rsidRPr="003A1823">
        <w:rPr>
          <w:sz w:val="28"/>
          <w:szCs w:val="28"/>
        </w:rPr>
        <w:t>2</w:t>
      </w:r>
      <w:r w:rsidR="003A1823">
        <w:rPr>
          <w:sz w:val="28"/>
          <w:szCs w:val="28"/>
        </w:rPr>
        <w:t>4</w:t>
      </w:r>
      <w:r w:rsidR="003A1823" w:rsidRPr="003A1823">
        <w:rPr>
          <w:sz w:val="28"/>
          <w:szCs w:val="28"/>
        </w:rPr>
        <w:t>. Затраты на приобретение принтеров, многофункциональных устройств и копировальных аппаратов (оргтехники).</w:t>
      </w:r>
    </w:p>
    <w:p w:rsidR="003A1823" w:rsidRPr="003A1823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1823" w:rsidRPr="003A1823">
        <w:rPr>
          <w:sz w:val="28"/>
          <w:szCs w:val="28"/>
        </w:rPr>
        <w:t>2</w:t>
      </w:r>
      <w:r w:rsidR="003A1823">
        <w:rPr>
          <w:sz w:val="28"/>
          <w:szCs w:val="28"/>
        </w:rPr>
        <w:t>5</w:t>
      </w:r>
      <w:r w:rsidR="003A1823" w:rsidRPr="003A1823">
        <w:rPr>
          <w:sz w:val="28"/>
          <w:szCs w:val="28"/>
        </w:rPr>
        <w:t>. Затраты на приобретение сре</w:t>
      </w:r>
      <w:proofErr w:type="gramStart"/>
      <w:r w:rsidR="003A1823" w:rsidRPr="003A1823">
        <w:rPr>
          <w:sz w:val="28"/>
          <w:szCs w:val="28"/>
        </w:rPr>
        <w:t>дств св</w:t>
      </w:r>
      <w:proofErr w:type="gramEnd"/>
      <w:r w:rsidR="003A1823" w:rsidRPr="003A1823">
        <w:rPr>
          <w:sz w:val="28"/>
          <w:szCs w:val="28"/>
        </w:rPr>
        <w:t>язи.</w:t>
      </w:r>
    </w:p>
    <w:p w:rsidR="003A1823" w:rsidRPr="003A1823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1823" w:rsidRPr="003A1823">
        <w:rPr>
          <w:sz w:val="28"/>
          <w:szCs w:val="28"/>
        </w:rPr>
        <w:t>2</w:t>
      </w:r>
      <w:r w:rsidR="003A1823">
        <w:rPr>
          <w:sz w:val="28"/>
          <w:szCs w:val="28"/>
        </w:rPr>
        <w:t>6</w:t>
      </w:r>
      <w:r w:rsidR="003A1823" w:rsidRPr="003A1823">
        <w:rPr>
          <w:sz w:val="28"/>
          <w:szCs w:val="28"/>
        </w:rPr>
        <w:t>. Затраты на приобретение планшетных компьютеров.</w:t>
      </w:r>
    </w:p>
    <w:p w:rsidR="003A1823" w:rsidRPr="003A1823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1823" w:rsidRPr="003A1823">
        <w:rPr>
          <w:sz w:val="28"/>
          <w:szCs w:val="28"/>
        </w:rPr>
        <w:t>2</w:t>
      </w:r>
      <w:r w:rsidR="0059201C">
        <w:rPr>
          <w:sz w:val="28"/>
          <w:szCs w:val="28"/>
        </w:rPr>
        <w:t>7</w:t>
      </w:r>
      <w:r w:rsidR="003A1823" w:rsidRPr="003A1823">
        <w:rPr>
          <w:sz w:val="28"/>
          <w:szCs w:val="28"/>
        </w:rPr>
        <w:t>. Затраты на приобретение оборудования по обеспечению безопасности информации.</w:t>
      </w:r>
    </w:p>
    <w:p w:rsidR="003A1823" w:rsidRDefault="003A1823" w:rsidP="009D636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A1823">
        <w:rPr>
          <w:bCs/>
          <w:sz w:val="28"/>
          <w:szCs w:val="28"/>
        </w:rPr>
        <w:t>Затраты на приобретение материальных запасов</w:t>
      </w:r>
    </w:p>
    <w:p w:rsidR="009D636F" w:rsidRPr="003A1823" w:rsidRDefault="009D636F" w:rsidP="009D636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A1823" w:rsidRPr="003A1823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1823" w:rsidRPr="003A1823">
        <w:rPr>
          <w:sz w:val="28"/>
          <w:szCs w:val="28"/>
        </w:rPr>
        <w:t>2</w:t>
      </w:r>
      <w:r w:rsidR="0059201C">
        <w:rPr>
          <w:sz w:val="28"/>
          <w:szCs w:val="28"/>
        </w:rPr>
        <w:t>8</w:t>
      </w:r>
      <w:r w:rsidR="003A1823" w:rsidRPr="003A1823">
        <w:rPr>
          <w:sz w:val="28"/>
          <w:szCs w:val="28"/>
        </w:rPr>
        <w:t>. Затраты на приобретение мониторов.</w:t>
      </w:r>
    </w:p>
    <w:p w:rsidR="003A1823" w:rsidRPr="003A1823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1823" w:rsidRPr="003A1823">
        <w:rPr>
          <w:sz w:val="28"/>
          <w:szCs w:val="28"/>
        </w:rPr>
        <w:t>2</w:t>
      </w:r>
      <w:r w:rsidR="0059201C">
        <w:rPr>
          <w:sz w:val="28"/>
          <w:szCs w:val="28"/>
        </w:rPr>
        <w:t>9</w:t>
      </w:r>
      <w:r w:rsidR="003A1823" w:rsidRPr="003A1823">
        <w:rPr>
          <w:sz w:val="28"/>
          <w:szCs w:val="28"/>
        </w:rPr>
        <w:t>. Затраты на приобретение системных блоков.</w:t>
      </w:r>
    </w:p>
    <w:p w:rsidR="003A1823" w:rsidRPr="003A1823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201C">
        <w:rPr>
          <w:sz w:val="28"/>
          <w:szCs w:val="28"/>
        </w:rPr>
        <w:t>30</w:t>
      </w:r>
      <w:r w:rsidR="003A1823" w:rsidRPr="003A1823">
        <w:rPr>
          <w:sz w:val="28"/>
          <w:szCs w:val="28"/>
        </w:rPr>
        <w:t>. Затраты на приобретение других запасных частей для вычислительной техники.</w:t>
      </w:r>
    </w:p>
    <w:p w:rsidR="003A1823" w:rsidRPr="003A1823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201C">
        <w:rPr>
          <w:sz w:val="28"/>
          <w:szCs w:val="28"/>
        </w:rPr>
        <w:t>31</w:t>
      </w:r>
      <w:r w:rsidR="003A1823" w:rsidRPr="003A1823">
        <w:rPr>
          <w:sz w:val="28"/>
          <w:szCs w:val="28"/>
        </w:rPr>
        <w:t>. Затраты на приобретение периферийного и специализированного оборудования, используемого вне состава рабочих станций.</w:t>
      </w:r>
    </w:p>
    <w:p w:rsidR="003A1823" w:rsidRPr="003A1823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1823" w:rsidRPr="003A1823">
        <w:rPr>
          <w:sz w:val="28"/>
          <w:szCs w:val="28"/>
        </w:rPr>
        <w:t>3</w:t>
      </w:r>
      <w:r w:rsidR="0059201C">
        <w:rPr>
          <w:sz w:val="28"/>
          <w:szCs w:val="28"/>
        </w:rPr>
        <w:t>2</w:t>
      </w:r>
      <w:r w:rsidR="003A1823" w:rsidRPr="003A1823">
        <w:rPr>
          <w:sz w:val="28"/>
          <w:szCs w:val="28"/>
        </w:rPr>
        <w:t>. Затраты на приобретение носителей информации, в том числе магнитных и оптических носителей информации.</w:t>
      </w:r>
    </w:p>
    <w:p w:rsidR="003A1823" w:rsidRPr="003A1823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1823" w:rsidRPr="003A1823">
        <w:rPr>
          <w:sz w:val="28"/>
          <w:szCs w:val="28"/>
        </w:rPr>
        <w:t>3</w:t>
      </w:r>
      <w:r w:rsidR="0059201C">
        <w:rPr>
          <w:sz w:val="28"/>
          <w:szCs w:val="28"/>
        </w:rPr>
        <w:t>3</w:t>
      </w:r>
      <w:r w:rsidR="003A1823" w:rsidRPr="003A1823">
        <w:rPr>
          <w:sz w:val="28"/>
          <w:szCs w:val="28"/>
        </w:rPr>
        <w:t>. Затраты на приобретение деталей для содержания принтеров, многофункциональных устройств, копировальных аппаратов и иной оргтехники.</w:t>
      </w:r>
    </w:p>
    <w:p w:rsidR="003A1823" w:rsidRPr="003A1823" w:rsidRDefault="009D636F" w:rsidP="009D63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A1823" w:rsidRPr="003A1823">
        <w:rPr>
          <w:sz w:val="28"/>
          <w:szCs w:val="28"/>
        </w:rPr>
        <w:t>3</w:t>
      </w:r>
      <w:r w:rsidR="0059201C">
        <w:rPr>
          <w:sz w:val="28"/>
          <w:szCs w:val="28"/>
        </w:rPr>
        <w:t>4</w:t>
      </w:r>
      <w:r w:rsidR="003A1823" w:rsidRPr="003A1823">
        <w:rPr>
          <w:sz w:val="28"/>
          <w:szCs w:val="28"/>
        </w:rPr>
        <w:t>. Затраты на приобретение расходных материалов для принтеров, многофункциональных устройств, копировальных аппаратов и иной оргтехники.</w:t>
      </w:r>
    </w:p>
    <w:p w:rsidR="003A1823" w:rsidRPr="003A1823" w:rsidRDefault="003A1823" w:rsidP="00EA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823">
        <w:rPr>
          <w:sz w:val="28"/>
          <w:szCs w:val="28"/>
        </w:rPr>
        <w:t>3</w:t>
      </w:r>
      <w:r w:rsidR="0059201C">
        <w:rPr>
          <w:sz w:val="28"/>
          <w:szCs w:val="28"/>
        </w:rPr>
        <w:t>5</w:t>
      </w:r>
      <w:r w:rsidRPr="003A1823">
        <w:rPr>
          <w:sz w:val="28"/>
          <w:szCs w:val="28"/>
        </w:rPr>
        <w:t>.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3A1823" w:rsidRPr="003A1823" w:rsidRDefault="003A1823" w:rsidP="009D6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823">
        <w:rPr>
          <w:sz w:val="28"/>
          <w:szCs w:val="28"/>
        </w:rPr>
        <w:t>3</w:t>
      </w:r>
      <w:r w:rsidR="0059201C">
        <w:rPr>
          <w:sz w:val="28"/>
          <w:szCs w:val="28"/>
        </w:rPr>
        <w:t>6</w:t>
      </w:r>
      <w:r w:rsidRPr="003A1823">
        <w:rPr>
          <w:sz w:val="28"/>
          <w:szCs w:val="28"/>
        </w:rPr>
        <w:t>. Затраты на приобретение материальных запасов по обеспечению безопасности информации.</w:t>
      </w:r>
    </w:p>
    <w:p w:rsidR="003A1823" w:rsidRPr="003A1823" w:rsidRDefault="003A1823" w:rsidP="009D6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1823" w:rsidRDefault="003A1823" w:rsidP="009D636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A1823">
        <w:rPr>
          <w:bCs/>
          <w:sz w:val="28"/>
          <w:szCs w:val="28"/>
        </w:rPr>
        <w:t>Затраты на повышение уровня компьютерной грамотности</w:t>
      </w:r>
    </w:p>
    <w:p w:rsidR="009D636F" w:rsidRPr="003A1823" w:rsidRDefault="009D636F" w:rsidP="009D636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A1823" w:rsidRPr="003A1823" w:rsidRDefault="003A1823" w:rsidP="009D63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823">
        <w:rPr>
          <w:sz w:val="28"/>
          <w:szCs w:val="28"/>
        </w:rPr>
        <w:t>3</w:t>
      </w:r>
      <w:r w:rsidR="0059201C">
        <w:rPr>
          <w:sz w:val="28"/>
          <w:szCs w:val="28"/>
        </w:rPr>
        <w:t>7</w:t>
      </w:r>
      <w:r w:rsidRPr="003A1823">
        <w:rPr>
          <w:sz w:val="28"/>
          <w:szCs w:val="28"/>
        </w:rPr>
        <w:t xml:space="preserve">. Затраты на оплату услуг по популяризации механизма получения государственных и муниципальных услуг в электронной форме в </w:t>
      </w:r>
      <w:r w:rsidR="009D636F" w:rsidRPr="003C3F3E">
        <w:rPr>
          <w:sz w:val="28"/>
          <w:szCs w:val="28"/>
        </w:rPr>
        <w:t>городско</w:t>
      </w:r>
      <w:r w:rsidR="009D636F">
        <w:rPr>
          <w:sz w:val="28"/>
          <w:szCs w:val="28"/>
        </w:rPr>
        <w:t>м поселении «Карымское»</w:t>
      </w:r>
      <w:r w:rsidRPr="003A1823">
        <w:rPr>
          <w:sz w:val="28"/>
          <w:szCs w:val="28"/>
        </w:rPr>
        <w:t>.</w:t>
      </w:r>
      <w:bookmarkStart w:id="0" w:name="_GoBack"/>
      <w:bookmarkEnd w:id="0"/>
    </w:p>
    <w:sectPr w:rsidR="003A1823" w:rsidRPr="003A1823" w:rsidSect="00EA37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923DC"/>
    <w:multiLevelType w:val="hybridMultilevel"/>
    <w:tmpl w:val="1F905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70772"/>
    <w:multiLevelType w:val="hybridMultilevel"/>
    <w:tmpl w:val="AFD075BC"/>
    <w:lvl w:ilvl="0" w:tplc="119AB330">
      <w:start w:val="1"/>
      <w:numFmt w:val="decimal"/>
      <w:lvlText w:val="%1."/>
      <w:lvlJc w:val="left"/>
      <w:pPr>
        <w:ind w:left="103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B32742"/>
    <w:rsid w:val="00001108"/>
    <w:rsid w:val="00037A52"/>
    <w:rsid w:val="00052E7A"/>
    <w:rsid w:val="000758ED"/>
    <w:rsid w:val="0009079D"/>
    <w:rsid w:val="000978BE"/>
    <w:rsid w:val="000A52F2"/>
    <w:rsid w:val="000B15F5"/>
    <w:rsid w:val="000B24FD"/>
    <w:rsid w:val="001549F0"/>
    <w:rsid w:val="00162781"/>
    <w:rsid w:val="001C594D"/>
    <w:rsid w:val="0022764F"/>
    <w:rsid w:val="00236841"/>
    <w:rsid w:val="00250449"/>
    <w:rsid w:val="00277645"/>
    <w:rsid w:val="002E516A"/>
    <w:rsid w:val="00301FAC"/>
    <w:rsid w:val="00305048"/>
    <w:rsid w:val="00334C21"/>
    <w:rsid w:val="00335977"/>
    <w:rsid w:val="003551A5"/>
    <w:rsid w:val="00390001"/>
    <w:rsid w:val="00397F93"/>
    <w:rsid w:val="003A1823"/>
    <w:rsid w:val="003C3F3E"/>
    <w:rsid w:val="00440079"/>
    <w:rsid w:val="00453A47"/>
    <w:rsid w:val="004C0AEC"/>
    <w:rsid w:val="004E2D9D"/>
    <w:rsid w:val="005104C6"/>
    <w:rsid w:val="0059201C"/>
    <w:rsid w:val="005E7867"/>
    <w:rsid w:val="005F2678"/>
    <w:rsid w:val="00606151"/>
    <w:rsid w:val="006B178B"/>
    <w:rsid w:val="00712BBA"/>
    <w:rsid w:val="007169CB"/>
    <w:rsid w:val="007239B5"/>
    <w:rsid w:val="007656B5"/>
    <w:rsid w:val="007712E2"/>
    <w:rsid w:val="00776F7E"/>
    <w:rsid w:val="007B2712"/>
    <w:rsid w:val="007B37F3"/>
    <w:rsid w:val="007B3BBF"/>
    <w:rsid w:val="007B3D93"/>
    <w:rsid w:val="007C0730"/>
    <w:rsid w:val="007F7F75"/>
    <w:rsid w:val="00832E89"/>
    <w:rsid w:val="00876434"/>
    <w:rsid w:val="008926F2"/>
    <w:rsid w:val="00935E67"/>
    <w:rsid w:val="0098515F"/>
    <w:rsid w:val="0098518C"/>
    <w:rsid w:val="009D636F"/>
    <w:rsid w:val="00A02CEF"/>
    <w:rsid w:val="00A05763"/>
    <w:rsid w:val="00A310B5"/>
    <w:rsid w:val="00AD4221"/>
    <w:rsid w:val="00AE1DAC"/>
    <w:rsid w:val="00B32742"/>
    <w:rsid w:val="00B63117"/>
    <w:rsid w:val="00B727C5"/>
    <w:rsid w:val="00B8046F"/>
    <w:rsid w:val="00B840ED"/>
    <w:rsid w:val="00BB30F7"/>
    <w:rsid w:val="00BC570B"/>
    <w:rsid w:val="00BF04C5"/>
    <w:rsid w:val="00C10BCA"/>
    <w:rsid w:val="00C325B2"/>
    <w:rsid w:val="00C953E3"/>
    <w:rsid w:val="00CE7A5F"/>
    <w:rsid w:val="00D11E45"/>
    <w:rsid w:val="00D54BF5"/>
    <w:rsid w:val="00D91D0D"/>
    <w:rsid w:val="00DE4EB6"/>
    <w:rsid w:val="00E16018"/>
    <w:rsid w:val="00E33339"/>
    <w:rsid w:val="00E67BB2"/>
    <w:rsid w:val="00E809BE"/>
    <w:rsid w:val="00EA3703"/>
    <w:rsid w:val="00EB7ACE"/>
    <w:rsid w:val="00EE22AE"/>
    <w:rsid w:val="00EF55B7"/>
    <w:rsid w:val="00F443F1"/>
    <w:rsid w:val="00F473CF"/>
    <w:rsid w:val="00F611D2"/>
    <w:rsid w:val="00F820B2"/>
    <w:rsid w:val="00F95305"/>
    <w:rsid w:val="00FD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74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C3F3E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4C21"/>
    <w:pPr>
      <w:framePr w:w="5109" w:h="580" w:hSpace="141" w:wrap="around" w:vAnchor="text" w:hAnchor="page" w:x="1449" w:y="-2"/>
      <w:jc w:val="both"/>
    </w:pPr>
    <w:rPr>
      <w:sz w:val="28"/>
      <w:szCs w:val="20"/>
    </w:rPr>
  </w:style>
  <w:style w:type="character" w:styleId="a4">
    <w:name w:val="Hyperlink"/>
    <w:basedOn w:val="a0"/>
    <w:uiPriority w:val="99"/>
    <w:unhideWhenUsed/>
    <w:rsid w:val="00397F93"/>
    <w:rPr>
      <w:color w:val="0000FF"/>
      <w:u w:val="single"/>
    </w:rPr>
  </w:style>
  <w:style w:type="paragraph" w:styleId="a5">
    <w:name w:val="Balloon Text"/>
    <w:basedOn w:val="a"/>
    <w:link w:val="a6"/>
    <w:rsid w:val="00606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0615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443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5E67"/>
    <w:pPr>
      <w:ind w:left="720"/>
      <w:contextualSpacing/>
    </w:pPr>
  </w:style>
  <w:style w:type="paragraph" w:customStyle="1" w:styleId="ConsPlusNormal">
    <w:name w:val="ConsPlusNormal"/>
    <w:rsid w:val="003A18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C3F3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7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4C21"/>
    <w:pPr>
      <w:framePr w:w="5109" w:h="580" w:hSpace="141" w:wrap="around" w:vAnchor="text" w:hAnchor="page" w:x="1449" w:y="-2"/>
      <w:jc w:val="both"/>
    </w:pPr>
    <w:rPr>
      <w:sz w:val="28"/>
      <w:szCs w:val="20"/>
    </w:rPr>
  </w:style>
  <w:style w:type="character" w:styleId="a4">
    <w:name w:val="Hyperlink"/>
    <w:basedOn w:val="a0"/>
    <w:uiPriority w:val="99"/>
    <w:unhideWhenUsed/>
    <w:rsid w:val="00397F93"/>
    <w:rPr>
      <w:color w:val="0000FF"/>
      <w:u w:val="single"/>
    </w:rPr>
  </w:style>
  <w:style w:type="paragraph" w:styleId="a5">
    <w:name w:val="Balloon Text"/>
    <w:basedOn w:val="a"/>
    <w:link w:val="a6"/>
    <w:rsid w:val="006061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0615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443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5E67"/>
    <w:pPr>
      <w:ind w:left="720"/>
      <w:contextualSpacing/>
    </w:pPr>
  </w:style>
  <w:style w:type="paragraph" w:customStyle="1" w:styleId="ConsPlusNormal">
    <w:name w:val="ConsPlusNormal"/>
    <w:rsid w:val="003A182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0A99C3667703BDB2B3F1C5A466F32B3B4A0DCEB5BAAE43ED139D35C5DC45702288FDABC9169DEADB957AFD11bC0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F8CE-8744-4DC7-8598-721CDF13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6167</CharactersWithSpaces>
  <SharedDoc>false</SharedDoc>
  <HLinks>
    <vt:vector size="6" baseType="variant">
      <vt:variant>
        <vt:i4>853095</vt:i4>
      </vt:variant>
      <vt:variant>
        <vt:i4>0</vt:i4>
      </vt:variant>
      <vt:variant>
        <vt:i4>0</vt:i4>
      </vt:variant>
      <vt:variant>
        <vt:i4>5</vt:i4>
      </vt:variant>
      <vt:variant>
        <vt:lpwstr>http://карымское.рф/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2022-04-25T23:26:00Z</cp:lastPrinted>
  <dcterms:created xsi:type="dcterms:W3CDTF">2022-04-25T02:20:00Z</dcterms:created>
  <dcterms:modified xsi:type="dcterms:W3CDTF">2022-04-25T23:27:00Z</dcterms:modified>
</cp:coreProperties>
</file>