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061" w:rsidRDefault="007F6061" w:rsidP="007F60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«Карымское»</w:t>
      </w:r>
    </w:p>
    <w:p w:rsidR="007F6061" w:rsidRDefault="007F6061" w:rsidP="007F6061">
      <w:pPr>
        <w:jc w:val="center"/>
        <w:rPr>
          <w:b/>
          <w:sz w:val="36"/>
          <w:szCs w:val="36"/>
        </w:rPr>
      </w:pPr>
    </w:p>
    <w:p w:rsidR="007F6061" w:rsidRDefault="00F24517" w:rsidP="007F29DA">
      <w:pPr>
        <w:jc w:val="center"/>
        <w:rPr>
          <w:b/>
          <w:sz w:val="36"/>
          <w:szCs w:val="36"/>
        </w:rPr>
      </w:pPr>
      <w:r>
        <w:rPr>
          <w:b/>
          <w:sz w:val="52"/>
          <w:szCs w:val="52"/>
        </w:rPr>
        <w:t>Р</w:t>
      </w:r>
      <w:r w:rsidR="007F29DA" w:rsidRPr="007F29D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А</w:t>
      </w:r>
      <w:r w:rsidR="007F29DA" w:rsidRPr="007F29D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С</w:t>
      </w:r>
      <w:r w:rsidR="007F29DA" w:rsidRPr="007F29D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П</w:t>
      </w:r>
      <w:r w:rsidR="007F29DA" w:rsidRPr="007F29D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О</w:t>
      </w:r>
      <w:r w:rsidR="007F29DA" w:rsidRPr="007F29D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Р</w:t>
      </w:r>
      <w:r w:rsidR="007F29DA" w:rsidRPr="007F29D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Я</w:t>
      </w:r>
      <w:r w:rsidR="007F29DA" w:rsidRPr="007F29D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Ж</w:t>
      </w:r>
      <w:r w:rsidR="009228CC">
        <w:rPr>
          <w:b/>
          <w:sz w:val="52"/>
          <w:szCs w:val="52"/>
        </w:rPr>
        <w:t xml:space="preserve"> Е Н И Е</w:t>
      </w:r>
    </w:p>
    <w:p w:rsidR="00B845A1" w:rsidRDefault="00B845A1" w:rsidP="007F6061">
      <w:pPr>
        <w:rPr>
          <w:b/>
          <w:sz w:val="36"/>
          <w:szCs w:val="36"/>
        </w:rPr>
      </w:pPr>
    </w:p>
    <w:p w:rsidR="00B845A1" w:rsidRDefault="00B845A1" w:rsidP="007F6061">
      <w:pPr>
        <w:rPr>
          <w:b/>
          <w:sz w:val="36"/>
          <w:szCs w:val="36"/>
        </w:rPr>
      </w:pPr>
    </w:p>
    <w:p w:rsidR="007F6061" w:rsidRPr="00520CD4" w:rsidRDefault="008E4C32" w:rsidP="007F606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7D80">
        <w:rPr>
          <w:sz w:val="28"/>
          <w:szCs w:val="28"/>
        </w:rPr>
        <w:t>«</w:t>
      </w:r>
      <w:r w:rsidR="00B93C96">
        <w:rPr>
          <w:sz w:val="28"/>
          <w:szCs w:val="28"/>
        </w:rPr>
        <w:t xml:space="preserve"> </w:t>
      </w:r>
      <w:r w:rsidR="00AC1AE7" w:rsidRPr="00AC1AE7">
        <w:rPr>
          <w:sz w:val="28"/>
          <w:szCs w:val="28"/>
        </w:rPr>
        <w:t xml:space="preserve">    </w:t>
      </w:r>
      <w:r w:rsidR="002F1690" w:rsidRPr="00782C01">
        <w:rPr>
          <w:sz w:val="28"/>
          <w:szCs w:val="28"/>
        </w:rPr>
        <w:t xml:space="preserve"> </w:t>
      </w:r>
      <w:r w:rsidR="00601BE1">
        <w:rPr>
          <w:sz w:val="28"/>
          <w:szCs w:val="28"/>
        </w:rPr>
        <w:t xml:space="preserve"> </w:t>
      </w:r>
      <w:r w:rsidR="002E3FF2">
        <w:rPr>
          <w:sz w:val="28"/>
          <w:szCs w:val="28"/>
        </w:rPr>
        <w:t xml:space="preserve">» </w:t>
      </w:r>
      <w:r w:rsidR="00782C01">
        <w:rPr>
          <w:sz w:val="28"/>
          <w:szCs w:val="28"/>
        </w:rPr>
        <w:t xml:space="preserve"> января</w:t>
      </w:r>
      <w:r w:rsidR="000541EC">
        <w:rPr>
          <w:sz w:val="28"/>
          <w:szCs w:val="28"/>
        </w:rPr>
        <w:t xml:space="preserve"> </w:t>
      </w:r>
      <w:r w:rsidR="00806B4E">
        <w:rPr>
          <w:sz w:val="28"/>
          <w:szCs w:val="28"/>
        </w:rPr>
        <w:t xml:space="preserve"> </w:t>
      </w:r>
      <w:r w:rsidR="00126819">
        <w:rPr>
          <w:sz w:val="28"/>
          <w:szCs w:val="28"/>
        </w:rPr>
        <w:t xml:space="preserve"> </w:t>
      </w:r>
      <w:r w:rsidR="007F6061" w:rsidRPr="00E80FFD">
        <w:rPr>
          <w:sz w:val="28"/>
          <w:szCs w:val="28"/>
        </w:rPr>
        <w:t>20</w:t>
      </w:r>
      <w:r w:rsidR="005D3DA3">
        <w:rPr>
          <w:sz w:val="28"/>
          <w:szCs w:val="28"/>
        </w:rPr>
        <w:t>24</w:t>
      </w:r>
      <w:r w:rsidR="004316F6">
        <w:rPr>
          <w:sz w:val="28"/>
          <w:szCs w:val="28"/>
        </w:rPr>
        <w:t xml:space="preserve"> </w:t>
      </w:r>
      <w:r w:rsidR="00B37D80" w:rsidRPr="00520CD4">
        <w:rPr>
          <w:sz w:val="28"/>
          <w:szCs w:val="28"/>
        </w:rPr>
        <w:t xml:space="preserve"> </w:t>
      </w:r>
      <w:r w:rsidR="007F6061" w:rsidRPr="00E80FFD">
        <w:rPr>
          <w:sz w:val="28"/>
          <w:szCs w:val="28"/>
        </w:rPr>
        <w:t xml:space="preserve">г.                           </w:t>
      </w:r>
      <w:r w:rsidR="00C7157A">
        <w:rPr>
          <w:sz w:val="28"/>
          <w:szCs w:val="28"/>
        </w:rPr>
        <w:t xml:space="preserve">        </w:t>
      </w:r>
      <w:r w:rsidR="007F6061" w:rsidRPr="00E80FF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2627C7">
        <w:rPr>
          <w:sz w:val="28"/>
          <w:szCs w:val="28"/>
        </w:rPr>
        <w:t xml:space="preserve">  </w:t>
      </w:r>
      <w:r w:rsidR="005238C5">
        <w:rPr>
          <w:sz w:val="28"/>
          <w:szCs w:val="28"/>
        </w:rPr>
        <w:t xml:space="preserve">   </w:t>
      </w:r>
      <w:r w:rsidR="00236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7D80">
        <w:rPr>
          <w:sz w:val="28"/>
          <w:szCs w:val="28"/>
        </w:rPr>
        <w:t xml:space="preserve"> </w:t>
      </w:r>
      <w:r w:rsidR="00520CD4" w:rsidRPr="00E80FFD">
        <w:rPr>
          <w:sz w:val="28"/>
          <w:szCs w:val="28"/>
        </w:rPr>
        <w:t>№</w:t>
      </w:r>
      <w:r w:rsidR="00480451">
        <w:rPr>
          <w:sz w:val="28"/>
          <w:szCs w:val="28"/>
        </w:rPr>
        <w:t xml:space="preserve"> </w:t>
      </w:r>
      <w:r w:rsidR="00480451" w:rsidRPr="00480451">
        <w:rPr>
          <w:sz w:val="28"/>
          <w:szCs w:val="28"/>
        </w:rPr>
        <w:t xml:space="preserve"> </w:t>
      </w:r>
      <w:r w:rsidR="00AC1AE7">
        <w:rPr>
          <w:sz w:val="28"/>
          <w:szCs w:val="28"/>
        </w:rPr>
        <w:t>_______</w:t>
      </w:r>
      <w:r w:rsidR="00850B6F" w:rsidRPr="00806B4E">
        <w:rPr>
          <w:sz w:val="28"/>
          <w:szCs w:val="28"/>
        </w:rPr>
        <w:t xml:space="preserve">       </w:t>
      </w:r>
      <w:r w:rsidR="007F29DA">
        <w:rPr>
          <w:sz w:val="28"/>
          <w:szCs w:val="28"/>
        </w:rPr>
        <w:t xml:space="preserve">  </w:t>
      </w:r>
      <w:r w:rsidR="00EB70CB">
        <w:rPr>
          <w:sz w:val="28"/>
          <w:szCs w:val="28"/>
        </w:rPr>
        <w:t xml:space="preserve"> </w:t>
      </w:r>
      <w:r w:rsidR="00520CD4">
        <w:rPr>
          <w:sz w:val="28"/>
          <w:szCs w:val="28"/>
        </w:rPr>
        <w:t xml:space="preserve"> </w:t>
      </w:r>
    </w:p>
    <w:p w:rsidR="009D6503" w:rsidRPr="00E80FFD" w:rsidRDefault="009D6503" w:rsidP="007F6061">
      <w:pPr>
        <w:rPr>
          <w:sz w:val="28"/>
          <w:szCs w:val="28"/>
        </w:rPr>
      </w:pPr>
    </w:p>
    <w:p w:rsidR="00BC6C7C" w:rsidRDefault="00AC1AE7" w:rsidP="007F6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проекта межевания территории земельного участка в границах </w:t>
      </w:r>
      <w:r w:rsidR="00782C01">
        <w:rPr>
          <w:sz w:val="28"/>
          <w:szCs w:val="28"/>
        </w:rPr>
        <w:t>кадастровых</w:t>
      </w:r>
      <w:r w:rsidR="002627C7">
        <w:rPr>
          <w:sz w:val="28"/>
          <w:szCs w:val="28"/>
        </w:rPr>
        <w:t xml:space="preserve"> </w:t>
      </w:r>
      <w:r w:rsidR="00782C01">
        <w:rPr>
          <w:sz w:val="28"/>
          <w:szCs w:val="28"/>
        </w:rPr>
        <w:t>кварталов</w:t>
      </w:r>
      <w:r w:rsidR="002627C7">
        <w:rPr>
          <w:sz w:val="28"/>
          <w:szCs w:val="28"/>
        </w:rPr>
        <w:t xml:space="preserve"> многоквартир</w:t>
      </w:r>
      <w:r w:rsidR="00782C01">
        <w:rPr>
          <w:sz w:val="28"/>
          <w:szCs w:val="28"/>
        </w:rPr>
        <w:t>ной жилой застройки 75:08:100161; 75:08:100162</w:t>
      </w:r>
      <w:r>
        <w:rPr>
          <w:sz w:val="28"/>
          <w:szCs w:val="28"/>
        </w:rPr>
        <w:t xml:space="preserve">, </w:t>
      </w:r>
      <w:r w:rsidR="005D3DA3">
        <w:rPr>
          <w:sz w:val="28"/>
          <w:szCs w:val="28"/>
        </w:rPr>
        <w:t xml:space="preserve">ограниченной  ул.Верхняя, </w:t>
      </w:r>
      <w:r w:rsidR="00782C01">
        <w:rPr>
          <w:sz w:val="28"/>
          <w:szCs w:val="28"/>
        </w:rPr>
        <w:t xml:space="preserve">ул. Лазо, </w:t>
      </w:r>
      <w:r w:rsidR="005D3DA3">
        <w:rPr>
          <w:sz w:val="28"/>
          <w:szCs w:val="28"/>
        </w:rPr>
        <w:t xml:space="preserve">ул. Шемелина, пер. Торговый  </w:t>
      </w:r>
      <w:r w:rsidR="00782C01">
        <w:rPr>
          <w:sz w:val="28"/>
          <w:szCs w:val="28"/>
        </w:rPr>
        <w:t>городского поселения «Карымское</w:t>
      </w:r>
      <w:r w:rsidR="005D3DA3">
        <w:rPr>
          <w:sz w:val="28"/>
          <w:szCs w:val="28"/>
        </w:rPr>
        <w:t>.</w:t>
      </w:r>
      <w:r w:rsidR="00782C01">
        <w:rPr>
          <w:sz w:val="28"/>
          <w:szCs w:val="28"/>
        </w:rPr>
        <w:t xml:space="preserve">  </w:t>
      </w:r>
    </w:p>
    <w:p w:rsidR="00B02B8E" w:rsidRDefault="00B02B8E" w:rsidP="007F6061">
      <w:pPr>
        <w:jc w:val="both"/>
        <w:rPr>
          <w:sz w:val="28"/>
          <w:szCs w:val="28"/>
        </w:rPr>
      </w:pPr>
    </w:p>
    <w:p w:rsidR="002E3FF2" w:rsidRDefault="00520CD4" w:rsidP="007F6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65EA">
        <w:rPr>
          <w:sz w:val="28"/>
          <w:szCs w:val="28"/>
        </w:rPr>
        <w:t xml:space="preserve">Руководствуясь  </w:t>
      </w:r>
      <w:r w:rsidR="002E3FF2">
        <w:rPr>
          <w:sz w:val="28"/>
          <w:szCs w:val="28"/>
        </w:rPr>
        <w:t>ст. 11, ст.11.10 Земельного кодекса Российской Федерации от 25.10.2001 г. № 136-ФЗ, ст.14 Федерального закона от 06.10.2003 г. № 131 «Об общих принципах организации местного самоуправления в РФ», Уставом городского поселения «Карымское»</w:t>
      </w:r>
      <w:r w:rsidR="00236C31">
        <w:rPr>
          <w:sz w:val="28"/>
          <w:szCs w:val="28"/>
        </w:rPr>
        <w:t>.</w:t>
      </w:r>
    </w:p>
    <w:p w:rsidR="005D3DA3" w:rsidRDefault="00196C6E" w:rsidP="00B93C96">
      <w:pPr>
        <w:numPr>
          <w:ilvl w:val="0"/>
          <w:numId w:val="9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C1AE7">
        <w:rPr>
          <w:sz w:val="28"/>
          <w:szCs w:val="28"/>
        </w:rPr>
        <w:t xml:space="preserve">проект межевания территории земельного участка в </w:t>
      </w:r>
      <w:r w:rsidR="00782C01">
        <w:rPr>
          <w:sz w:val="28"/>
          <w:szCs w:val="28"/>
        </w:rPr>
        <w:t>границах кадастровых кварталов</w:t>
      </w:r>
      <w:r w:rsidR="00AC1AE7">
        <w:rPr>
          <w:sz w:val="28"/>
          <w:szCs w:val="28"/>
        </w:rPr>
        <w:t xml:space="preserve"> многоквартир</w:t>
      </w:r>
      <w:r w:rsidR="00782C01">
        <w:rPr>
          <w:sz w:val="28"/>
          <w:szCs w:val="28"/>
        </w:rPr>
        <w:t>ной жил</w:t>
      </w:r>
      <w:r w:rsidR="005D3DA3">
        <w:rPr>
          <w:sz w:val="28"/>
          <w:szCs w:val="28"/>
        </w:rPr>
        <w:t>ой застройки 75:08:100161;75:08100162, ограниченной ул. Верхнняя,</w:t>
      </w:r>
      <w:r w:rsidR="00782C01">
        <w:rPr>
          <w:sz w:val="28"/>
          <w:szCs w:val="28"/>
        </w:rPr>
        <w:t xml:space="preserve"> ул. Лазо, </w:t>
      </w:r>
      <w:r w:rsidR="005D3DA3">
        <w:rPr>
          <w:sz w:val="28"/>
          <w:szCs w:val="28"/>
        </w:rPr>
        <w:t xml:space="preserve">ул. Шемелина, пер. Торговый </w:t>
      </w:r>
      <w:r w:rsidR="00782C01">
        <w:rPr>
          <w:sz w:val="28"/>
          <w:szCs w:val="28"/>
        </w:rPr>
        <w:t>г</w:t>
      </w:r>
      <w:r w:rsidR="00196653">
        <w:rPr>
          <w:sz w:val="28"/>
          <w:szCs w:val="28"/>
        </w:rPr>
        <w:t>ородского поселения «Карымское»</w:t>
      </w:r>
      <w:r w:rsidR="005D3DA3">
        <w:rPr>
          <w:sz w:val="28"/>
          <w:szCs w:val="28"/>
        </w:rPr>
        <w:t>:</w:t>
      </w:r>
    </w:p>
    <w:p w:rsidR="00236C31" w:rsidRDefault="005D3DA3" w:rsidP="005D3DA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ул. Верхняя,14,</w:t>
      </w:r>
      <w:r w:rsidR="00196653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 образуемого ЗУ 3369</w:t>
      </w:r>
      <w:r w:rsidRPr="005D3DA3">
        <w:rPr>
          <w:sz w:val="28"/>
          <w:szCs w:val="28"/>
          <w:u w:val="single"/>
        </w:rPr>
        <w:t>+</w:t>
      </w:r>
      <w:r>
        <w:rPr>
          <w:sz w:val="28"/>
          <w:szCs w:val="28"/>
        </w:rPr>
        <w:t xml:space="preserve"> 20</w:t>
      </w:r>
      <w:r w:rsidR="00AC1AE7">
        <w:rPr>
          <w:sz w:val="28"/>
          <w:szCs w:val="28"/>
        </w:rPr>
        <w:t xml:space="preserve"> кв.м., находящегося в к</w:t>
      </w:r>
      <w:r>
        <w:rPr>
          <w:sz w:val="28"/>
          <w:szCs w:val="28"/>
        </w:rPr>
        <w:t>адастровых кварталах</w:t>
      </w:r>
      <w:r w:rsidR="002627C7">
        <w:rPr>
          <w:sz w:val="28"/>
          <w:szCs w:val="28"/>
        </w:rPr>
        <w:t xml:space="preserve"> 75:08:1001</w:t>
      </w:r>
      <w:r>
        <w:rPr>
          <w:sz w:val="28"/>
          <w:szCs w:val="28"/>
        </w:rPr>
        <w:t>61; 75:08:100162</w:t>
      </w:r>
      <w:r w:rsidR="00D3198F">
        <w:rPr>
          <w:sz w:val="28"/>
          <w:szCs w:val="28"/>
        </w:rPr>
        <w:t xml:space="preserve">  в территориальной зоне Ж3(Ф)</w:t>
      </w:r>
      <w:r w:rsidR="00AC1AE7">
        <w:rPr>
          <w:sz w:val="28"/>
          <w:szCs w:val="28"/>
        </w:rPr>
        <w:t xml:space="preserve">, </w:t>
      </w:r>
      <w:r w:rsidR="00AC1AE7" w:rsidRPr="00E4495E">
        <w:rPr>
          <w:sz w:val="28"/>
          <w:szCs w:val="28"/>
        </w:rPr>
        <w:t>разрешенное использование</w:t>
      </w:r>
      <w:r w:rsidR="00E4495E" w:rsidRPr="00E4495E">
        <w:rPr>
          <w:sz w:val="28"/>
          <w:szCs w:val="28"/>
        </w:rPr>
        <w:t xml:space="preserve"> для </w:t>
      </w:r>
      <w:r>
        <w:rPr>
          <w:sz w:val="28"/>
          <w:szCs w:val="28"/>
        </w:rPr>
        <w:t>размещения и обслуживания многоквартирного жилого дома;</w:t>
      </w:r>
    </w:p>
    <w:p w:rsidR="005D3DA3" w:rsidRDefault="005D3DA3" w:rsidP="005D3DA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ул. Лазо, 9, площадь образуемого ЗУ 4984</w:t>
      </w:r>
      <w:r w:rsidRPr="005D3DA3">
        <w:rPr>
          <w:sz w:val="28"/>
          <w:szCs w:val="28"/>
          <w:u w:val="single"/>
        </w:rPr>
        <w:t>+</w:t>
      </w:r>
      <w:r w:rsidRPr="005D3DA3">
        <w:rPr>
          <w:sz w:val="28"/>
          <w:szCs w:val="28"/>
        </w:rPr>
        <w:t xml:space="preserve"> 25 кв.м.</w:t>
      </w:r>
      <w:r>
        <w:rPr>
          <w:sz w:val="28"/>
          <w:szCs w:val="28"/>
        </w:rPr>
        <w:t xml:space="preserve">, находящегося в кадастровом квартале 75:08:100162  в территориальной зоне Ж3(Ф), </w:t>
      </w:r>
      <w:r w:rsidRPr="00E4495E">
        <w:rPr>
          <w:sz w:val="28"/>
          <w:szCs w:val="28"/>
        </w:rPr>
        <w:t xml:space="preserve">разрешенное использование для </w:t>
      </w:r>
      <w:r>
        <w:rPr>
          <w:sz w:val="28"/>
          <w:szCs w:val="28"/>
        </w:rPr>
        <w:t>размещения и обслуживания многоквартирного жилого дома;</w:t>
      </w:r>
    </w:p>
    <w:p w:rsidR="005D3DA3" w:rsidRDefault="005D3DA3" w:rsidP="005D3DA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ул. Верхняя, 4, площадь образуемого ЗУ 8698</w:t>
      </w:r>
      <w:r w:rsidRPr="005D3DA3">
        <w:rPr>
          <w:sz w:val="28"/>
          <w:szCs w:val="28"/>
          <w:u w:val="single"/>
        </w:rPr>
        <w:t>+</w:t>
      </w:r>
      <w:r>
        <w:rPr>
          <w:sz w:val="28"/>
          <w:szCs w:val="28"/>
        </w:rPr>
        <w:t xml:space="preserve"> 33</w:t>
      </w:r>
      <w:r w:rsidRPr="005D3DA3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, находящегося в кадастровом квартале 75:08:100162  в территориальной зоне Ж3(Ф), </w:t>
      </w:r>
      <w:r w:rsidRPr="00E4495E">
        <w:rPr>
          <w:sz w:val="28"/>
          <w:szCs w:val="28"/>
        </w:rPr>
        <w:t xml:space="preserve">разрешенное использование для </w:t>
      </w:r>
      <w:r>
        <w:rPr>
          <w:sz w:val="28"/>
          <w:szCs w:val="28"/>
        </w:rPr>
        <w:t>размещения и обслуживания многоквартирного жилого дома;</w:t>
      </w:r>
    </w:p>
    <w:p w:rsidR="005D3DA3" w:rsidRDefault="005D3DA3" w:rsidP="005D3DA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пер. Дивизионный, 2, площадь образуемого ЗУ 3756</w:t>
      </w:r>
      <w:r w:rsidRPr="005D3DA3">
        <w:rPr>
          <w:sz w:val="28"/>
          <w:szCs w:val="28"/>
          <w:u w:val="single"/>
        </w:rPr>
        <w:t>+</w:t>
      </w:r>
      <w:r>
        <w:rPr>
          <w:sz w:val="28"/>
          <w:szCs w:val="28"/>
        </w:rPr>
        <w:t xml:space="preserve"> 21</w:t>
      </w:r>
      <w:r w:rsidRPr="005D3DA3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, находящегося в кадастровом квартале 75:08:100162  в территориальной зоне Ж3(Ф), </w:t>
      </w:r>
      <w:r w:rsidRPr="00E4495E">
        <w:rPr>
          <w:sz w:val="28"/>
          <w:szCs w:val="28"/>
        </w:rPr>
        <w:t xml:space="preserve">разрешенное использование для </w:t>
      </w:r>
      <w:r>
        <w:rPr>
          <w:sz w:val="28"/>
          <w:szCs w:val="28"/>
        </w:rPr>
        <w:t>размещения и обслуживания многоквартирного жилого дома;</w:t>
      </w:r>
    </w:p>
    <w:p w:rsidR="005D3DA3" w:rsidRPr="00E4495E" w:rsidRDefault="005D3DA3" w:rsidP="005D3DA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пер. Дивизионный, 2, площадь образуемого ЗУ 3756</w:t>
      </w:r>
      <w:r w:rsidRPr="005D3DA3">
        <w:rPr>
          <w:sz w:val="28"/>
          <w:szCs w:val="28"/>
          <w:u w:val="single"/>
        </w:rPr>
        <w:t>+</w:t>
      </w:r>
      <w:r>
        <w:rPr>
          <w:sz w:val="28"/>
          <w:szCs w:val="28"/>
        </w:rPr>
        <w:t xml:space="preserve"> 21</w:t>
      </w:r>
      <w:r w:rsidRPr="005D3DA3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, находящегося в кадастровом квартале 75:08:100162  в территориальной зоне Ж3(Ф), </w:t>
      </w:r>
      <w:r w:rsidRPr="00E4495E">
        <w:rPr>
          <w:sz w:val="28"/>
          <w:szCs w:val="28"/>
        </w:rPr>
        <w:t xml:space="preserve">разрешенное использование для </w:t>
      </w:r>
      <w:r>
        <w:rPr>
          <w:sz w:val="28"/>
          <w:szCs w:val="28"/>
        </w:rPr>
        <w:t>размещения и обслуживания многоквартирного жилого дома.</w:t>
      </w:r>
    </w:p>
    <w:p w:rsidR="00AC1AE7" w:rsidRDefault="00AC1AE7" w:rsidP="00AC1AE7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Зарегистрированных ограничений в пользовании и обременения правами других третьих лиц на участке нет.</w:t>
      </w:r>
    </w:p>
    <w:p w:rsidR="00B93C96" w:rsidRPr="005D3DA3" w:rsidRDefault="00AC1AE7" w:rsidP="005D3DA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оставляю за собой.</w:t>
      </w:r>
    </w:p>
    <w:p w:rsidR="00B93C96" w:rsidRPr="00554FAC" w:rsidRDefault="00B93C96" w:rsidP="00554FAC">
      <w:pPr>
        <w:ind w:left="510"/>
        <w:jc w:val="both"/>
        <w:rPr>
          <w:sz w:val="28"/>
          <w:szCs w:val="28"/>
        </w:rPr>
      </w:pPr>
    </w:p>
    <w:p w:rsidR="00CA44E6" w:rsidRDefault="00442D2B" w:rsidP="007F606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E4C32">
        <w:rPr>
          <w:sz w:val="28"/>
          <w:szCs w:val="28"/>
        </w:rPr>
        <w:t xml:space="preserve"> </w:t>
      </w:r>
      <w:r w:rsidR="00CA44E6" w:rsidRPr="009228CC">
        <w:rPr>
          <w:sz w:val="28"/>
          <w:szCs w:val="28"/>
        </w:rPr>
        <w:t xml:space="preserve"> городского</w:t>
      </w:r>
      <w:r w:rsidR="008E4C32" w:rsidRPr="008E4C32">
        <w:rPr>
          <w:sz w:val="28"/>
          <w:szCs w:val="28"/>
        </w:rPr>
        <w:t xml:space="preserve"> </w:t>
      </w:r>
      <w:r w:rsidR="008E4C32" w:rsidRPr="009228CC">
        <w:rPr>
          <w:sz w:val="28"/>
          <w:szCs w:val="28"/>
        </w:rPr>
        <w:t>поселения</w:t>
      </w:r>
      <w:r w:rsidR="004316F6">
        <w:rPr>
          <w:sz w:val="28"/>
          <w:szCs w:val="28"/>
        </w:rPr>
        <w:t xml:space="preserve">  </w:t>
      </w:r>
    </w:p>
    <w:p w:rsidR="00442D2B" w:rsidRPr="009228CC" w:rsidRDefault="00442D2B" w:rsidP="007F6061">
      <w:pPr>
        <w:jc w:val="both"/>
        <w:rPr>
          <w:sz w:val="28"/>
          <w:szCs w:val="28"/>
        </w:rPr>
      </w:pPr>
    </w:p>
    <w:p w:rsidR="001546EB" w:rsidRPr="009228CC" w:rsidRDefault="00CA44E6" w:rsidP="007F6061">
      <w:pPr>
        <w:jc w:val="both"/>
        <w:rPr>
          <w:sz w:val="28"/>
          <w:szCs w:val="28"/>
        </w:rPr>
      </w:pPr>
      <w:r w:rsidRPr="009228CC">
        <w:rPr>
          <w:sz w:val="28"/>
          <w:szCs w:val="28"/>
        </w:rPr>
        <w:t>«Карымское»</w:t>
      </w:r>
      <w:r w:rsidR="00CE1C0F">
        <w:rPr>
          <w:sz w:val="28"/>
          <w:szCs w:val="28"/>
        </w:rPr>
        <w:t xml:space="preserve"> </w:t>
      </w:r>
      <w:r w:rsidR="00CE1C0F">
        <w:rPr>
          <w:sz w:val="28"/>
          <w:szCs w:val="28"/>
        </w:rPr>
        <w:tab/>
      </w:r>
      <w:r w:rsidR="007F6061" w:rsidRPr="009228CC">
        <w:rPr>
          <w:sz w:val="28"/>
          <w:szCs w:val="28"/>
        </w:rPr>
        <w:tab/>
      </w:r>
      <w:r w:rsidR="007F6061" w:rsidRPr="009228CC">
        <w:rPr>
          <w:sz w:val="28"/>
          <w:szCs w:val="28"/>
        </w:rPr>
        <w:tab/>
      </w:r>
      <w:r w:rsidR="007F6061" w:rsidRPr="009228CC">
        <w:rPr>
          <w:sz w:val="28"/>
          <w:szCs w:val="28"/>
        </w:rPr>
        <w:tab/>
      </w:r>
      <w:r w:rsidR="007F6061" w:rsidRPr="009228CC">
        <w:rPr>
          <w:sz w:val="28"/>
          <w:szCs w:val="28"/>
        </w:rPr>
        <w:tab/>
      </w:r>
      <w:r w:rsidR="00210C04">
        <w:rPr>
          <w:sz w:val="28"/>
          <w:szCs w:val="28"/>
        </w:rPr>
        <w:t xml:space="preserve">         </w:t>
      </w:r>
      <w:r w:rsidR="008E4C32">
        <w:rPr>
          <w:sz w:val="28"/>
          <w:szCs w:val="28"/>
        </w:rPr>
        <w:t xml:space="preserve">      </w:t>
      </w:r>
      <w:r w:rsidR="00210C04">
        <w:rPr>
          <w:sz w:val="28"/>
          <w:szCs w:val="28"/>
        </w:rPr>
        <w:t xml:space="preserve"> </w:t>
      </w:r>
      <w:r w:rsidR="008E4C32">
        <w:rPr>
          <w:sz w:val="28"/>
          <w:szCs w:val="28"/>
        </w:rPr>
        <w:t xml:space="preserve"> </w:t>
      </w:r>
      <w:r w:rsidR="004316F6">
        <w:rPr>
          <w:sz w:val="28"/>
          <w:szCs w:val="28"/>
        </w:rPr>
        <w:t xml:space="preserve"> </w:t>
      </w:r>
      <w:r w:rsidR="008E4C32">
        <w:rPr>
          <w:sz w:val="28"/>
          <w:szCs w:val="28"/>
        </w:rPr>
        <w:t xml:space="preserve">   </w:t>
      </w:r>
      <w:r w:rsidR="007F6061" w:rsidRPr="009228CC">
        <w:rPr>
          <w:sz w:val="28"/>
          <w:szCs w:val="28"/>
        </w:rPr>
        <w:tab/>
      </w:r>
      <w:r w:rsidR="00442D2B">
        <w:rPr>
          <w:sz w:val="28"/>
          <w:szCs w:val="28"/>
        </w:rPr>
        <w:t>И.И. Мыльников</w:t>
      </w:r>
    </w:p>
    <w:p w:rsidR="009F3EAE" w:rsidRDefault="009F3EAE" w:rsidP="0030359E">
      <w:pPr>
        <w:rPr>
          <w:sz w:val="28"/>
          <w:szCs w:val="28"/>
        </w:rPr>
      </w:pPr>
    </w:p>
    <w:p w:rsidR="00D637EE" w:rsidRPr="001C6671" w:rsidRDefault="00D637EE" w:rsidP="0030359E">
      <w:pPr>
        <w:rPr>
          <w:sz w:val="28"/>
          <w:szCs w:val="28"/>
        </w:rPr>
      </w:pPr>
    </w:p>
    <w:p w:rsidR="00127A70" w:rsidRDefault="00127A70" w:rsidP="0030359E">
      <w:pPr>
        <w:rPr>
          <w:sz w:val="22"/>
          <w:szCs w:val="22"/>
        </w:rPr>
      </w:pPr>
    </w:p>
    <w:p w:rsidR="00E4495E" w:rsidRDefault="00E4495E" w:rsidP="0030359E">
      <w:pPr>
        <w:rPr>
          <w:sz w:val="28"/>
          <w:szCs w:val="28"/>
        </w:rPr>
      </w:pPr>
    </w:p>
    <w:p w:rsidR="005D3DA3" w:rsidRDefault="005D3DA3" w:rsidP="0030359E">
      <w:pPr>
        <w:rPr>
          <w:sz w:val="28"/>
          <w:szCs w:val="28"/>
        </w:rPr>
      </w:pPr>
    </w:p>
    <w:p w:rsidR="005D3DA3" w:rsidRDefault="005D3DA3" w:rsidP="0030359E">
      <w:pPr>
        <w:rPr>
          <w:sz w:val="28"/>
          <w:szCs w:val="28"/>
        </w:rPr>
      </w:pPr>
    </w:p>
    <w:p w:rsidR="005D3DA3" w:rsidRDefault="005D3DA3" w:rsidP="0030359E">
      <w:pPr>
        <w:rPr>
          <w:sz w:val="28"/>
          <w:szCs w:val="28"/>
        </w:rPr>
      </w:pPr>
    </w:p>
    <w:p w:rsidR="008A7F4C" w:rsidRPr="008A7F4C" w:rsidRDefault="008A7F4C" w:rsidP="008A7F4C">
      <w:pPr>
        <w:jc w:val="both"/>
        <w:rPr>
          <w:sz w:val="28"/>
          <w:szCs w:val="28"/>
        </w:rPr>
      </w:pPr>
    </w:p>
    <w:p w:rsidR="0030359E" w:rsidRPr="0030359E" w:rsidRDefault="00AC1AE7" w:rsidP="0030359E">
      <w:pPr>
        <w:rPr>
          <w:sz w:val="22"/>
          <w:szCs w:val="22"/>
        </w:rPr>
      </w:pPr>
      <w:r>
        <w:rPr>
          <w:sz w:val="22"/>
          <w:szCs w:val="22"/>
        </w:rPr>
        <w:t>Исполнила: О.В. Темникова</w:t>
      </w:r>
    </w:p>
    <w:sectPr w:rsidR="0030359E" w:rsidRPr="0030359E" w:rsidSect="005D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E54" w:rsidRDefault="00482E54" w:rsidP="002627C7">
      <w:r>
        <w:separator/>
      </w:r>
    </w:p>
  </w:endnote>
  <w:endnote w:type="continuationSeparator" w:id="1">
    <w:p w:rsidR="00482E54" w:rsidRDefault="00482E54" w:rsidP="00262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E54" w:rsidRDefault="00482E54" w:rsidP="002627C7">
      <w:r>
        <w:separator/>
      </w:r>
    </w:p>
  </w:footnote>
  <w:footnote w:type="continuationSeparator" w:id="1">
    <w:p w:rsidR="00482E54" w:rsidRDefault="00482E54" w:rsidP="00262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900B8"/>
    <w:multiLevelType w:val="hybridMultilevel"/>
    <w:tmpl w:val="34F274B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F5625"/>
    <w:multiLevelType w:val="hybridMultilevel"/>
    <w:tmpl w:val="1C6E0D3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41103C"/>
    <w:multiLevelType w:val="hybridMultilevel"/>
    <w:tmpl w:val="C5F03902"/>
    <w:lvl w:ilvl="0" w:tplc="4F1089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3841260"/>
    <w:multiLevelType w:val="hybridMultilevel"/>
    <w:tmpl w:val="58B0CBF8"/>
    <w:lvl w:ilvl="0" w:tplc="FD506FDA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4A6B1DF5"/>
    <w:multiLevelType w:val="hybridMultilevel"/>
    <w:tmpl w:val="473E7CA0"/>
    <w:lvl w:ilvl="0" w:tplc="48C4071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4CF80673"/>
    <w:multiLevelType w:val="hybridMultilevel"/>
    <w:tmpl w:val="07024F0C"/>
    <w:lvl w:ilvl="0" w:tplc="A730859A">
      <w:start w:val="2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5A1E6ADF"/>
    <w:multiLevelType w:val="hybridMultilevel"/>
    <w:tmpl w:val="0308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33AB8"/>
    <w:multiLevelType w:val="hybridMultilevel"/>
    <w:tmpl w:val="7EB67C1A"/>
    <w:lvl w:ilvl="0" w:tplc="0F465648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7B484B5F"/>
    <w:multiLevelType w:val="hybridMultilevel"/>
    <w:tmpl w:val="A2DAF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061"/>
    <w:rsid w:val="000026A9"/>
    <w:rsid w:val="000541EC"/>
    <w:rsid w:val="000B4D09"/>
    <w:rsid w:val="000F383C"/>
    <w:rsid w:val="00102088"/>
    <w:rsid w:val="00126819"/>
    <w:rsid w:val="00126AF1"/>
    <w:rsid w:val="00127A70"/>
    <w:rsid w:val="00140194"/>
    <w:rsid w:val="001546EB"/>
    <w:rsid w:val="001719C7"/>
    <w:rsid w:val="00196653"/>
    <w:rsid w:val="00196C6E"/>
    <w:rsid w:val="001C6671"/>
    <w:rsid w:val="00210C04"/>
    <w:rsid w:val="00236C31"/>
    <w:rsid w:val="002627C7"/>
    <w:rsid w:val="002A4688"/>
    <w:rsid w:val="002B5650"/>
    <w:rsid w:val="002D7AA1"/>
    <w:rsid w:val="002E3FF2"/>
    <w:rsid w:val="002F000D"/>
    <w:rsid w:val="002F1690"/>
    <w:rsid w:val="00301216"/>
    <w:rsid w:val="0030359E"/>
    <w:rsid w:val="0033169F"/>
    <w:rsid w:val="003B4312"/>
    <w:rsid w:val="00402534"/>
    <w:rsid w:val="00416B15"/>
    <w:rsid w:val="00427A93"/>
    <w:rsid w:val="004316F6"/>
    <w:rsid w:val="00442D2B"/>
    <w:rsid w:val="00480451"/>
    <w:rsid w:val="00482E54"/>
    <w:rsid w:val="0049782D"/>
    <w:rsid w:val="004B0CD1"/>
    <w:rsid w:val="004B17B1"/>
    <w:rsid w:val="004C41BB"/>
    <w:rsid w:val="004D0E49"/>
    <w:rsid w:val="00520CD4"/>
    <w:rsid w:val="005238C5"/>
    <w:rsid w:val="005419B9"/>
    <w:rsid w:val="00554FAC"/>
    <w:rsid w:val="005B03AF"/>
    <w:rsid w:val="005D3DA3"/>
    <w:rsid w:val="00601BE1"/>
    <w:rsid w:val="0065472C"/>
    <w:rsid w:val="00697AD0"/>
    <w:rsid w:val="006A1DAF"/>
    <w:rsid w:val="006B437E"/>
    <w:rsid w:val="006E24B9"/>
    <w:rsid w:val="00782C01"/>
    <w:rsid w:val="007F29DA"/>
    <w:rsid w:val="007F6061"/>
    <w:rsid w:val="0080501A"/>
    <w:rsid w:val="00806B4E"/>
    <w:rsid w:val="00842F9E"/>
    <w:rsid w:val="00850B6F"/>
    <w:rsid w:val="0087263D"/>
    <w:rsid w:val="00880FD9"/>
    <w:rsid w:val="008A6D17"/>
    <w:rsid w:val="008A7F4C"/>
    <w:rsid w:val="008B15EF"/>
    <w:rsid w:val="008C1696"/>
    <w:rsid w:val="008E4C32"/>
    <w:rsid w:val="009228CC"/>
    <w:rsid w:val="009514EE"/>
    <w:rsid w:val="00960DD5"/>
    <w:rsid w:val="00994130"/>
    <w:rsid w:val="0099610D"/>
    <w:rsid w:val="009C5FB8"/>
    <w:rsid w:val="009D6503"/>
    <w:rsid w:val="009E5141"/>
    <w:rsid w:val="009F3EAE"/>
    <w:rsid w:val="009F43DB"/>
    <w:rsid w:val="00A141EA"/>
    <w:rsid w:val="00A165EA"/>
    <w:rsid w:val="00A23F96"/>
    <w:rsid w:val="00A35ED8"/>
    <w:rsid w:val="00A46484"/>
    <w:rsid w:val="00A469EB"/>
    <w:rsid w:val="00A87F82"/>
    <w:rsid w:val="00AC1AE7"/>
    <w:rsid w:val="00AC4B2E"/>
    <w:rsid w:val="00AF1932"/>
    <w:rsid w:val="00B02B8E"/>
    <w:rsid w:val="00B2330E"/>
    <w:rsid w:val="00B37D80"/>
    <w:rsid w:val="00B845A1"/>
    <w:rsid w:val="00B8583E"/>
    <w:rsid w:val="00B93C96"/>
    <w:rsid w:val="00BC6C7C"/>
    <w:rsid w:val="00BD3C39"/>
    <w:rsid w:val="00C01D30"/>
    <w:rsid w:val="00C1343F"/>
    <w:rsid w:val="00C36F0B"/>
    <w:rsid w:val="00C7157A"/>
    <w:rsid w:val="00C85929"/>
    <w:rsid w:val="00CA44E6"/>
    <w:rsid w:val="00CA5F0C"/>
    <w:rsid w:val="00CA64E9"/>
    <w:rsid w:val="00CE1C0F"/>
    <w:rsid w:val="00D01BF7"/>
    <w:rsid w:val="00D0673E"/>
    <w:rsid w:val="00D3198F"/>
    <w:rsid w:val="00D637EE"/>
    <w:rsid w:val="00D6406D"/>
    <w:rsid w:val="00D81C9D"/>
    <w:rsid w:val="00D85013"/>
    <w:rsid w:val="00D97F78"/>
    <w:rsid w:val="00DB5059"/>
    <w:rsid w:val="00DC11E4"/>
    <w:rsid w:val="00DC408F"/>
    <w:rsid w:val="00DF74F1"/>
    <w:rsid w:val="00E1341B"/>
    <w:rsid w:val="00E4495E"/>
    <w:rsid w:val="00E51B9F"/>
    <w:rsid w:val="00E75F37"/>
    <w:rsid w:val="00EB70CB"/>
    <w:rsid w:val="00F24517"/>
    <w:rsid w:val="00F673F1"/>
    <w:rsid w:val="00FC3089"/>
    <w:rsid w:val="00FD16F6"/>
    <w:rsid w:val="00FD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06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A44E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7F4C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a5">
    <w:name w:val="header"/>
    <w:basedOn w:val="a"/>
    <w:link w:val="a6"/>
    <w:rsid w:val="002627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627C7"/>
    <w:rPr>
      <w:sz w:val="24"/>
      <w:szCs w:val="24"/>
    </w:rPr>
  </w:style>
  <w:style w:type="paragraph" w:styleId="a7">
    <w:name w:val="footer"/>
    <w:basedOn w:val="a"/>
    <w:link w:val="a8"/>
    <w:rsid w:val="002627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627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B2F4-6396-4401-A84C-B0EC96A3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«Карымское»</vt:lpstr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«Карымское»</dc:title>
  <dc:creator>User</dc:creator>
  <cp:lastModifiedBy>ТемниковаОВ</cp:lastModifiedBy>
  <cp:revision>1</cp:revision>
  <cp:lastPrinted>2021-04-06T08:29:00Z</cp:lastPrinted>
  <dcterms:created xsi:type="dcterms:W3CDTF">2021-04-06T08:26:00Z</dcterms:created>
  <dcterms:modified xsi:type="dcterms:W3CDTF">2023-12-27T02:29:00Z</dcterms:modified>
</cp:coreProperties>
</file>