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33" w:rsidRDefault="00030D33" w:rsidP="00030D33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030D33" w:rsidRDefault="00030D33" w:rsidP="00030D33">
      <w:pPr>
        <w:tabs>
          <w:tab w:val="center" w:pos="4677"/>
        </w:tabs>
        <w:jc w:val="center"/>
        <w:rPr>
          <w:b/>
          <w:sz w:val="36"/>
          <w:szCs w:val="36"/>
        </w:rPr>
      </w:pPr>
    </w:p>
    <w:p w:rsidR="00030D33" w:rsidRDefault="00030D33" w:rsidP="00030D33">
      <w:pPr>
        <w:pStyle w:val="a5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030D33" w:rsidRDefault="00030D33" w:rsidP="00030D33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30D33" w:rsidRPr="00DD29D8" w:rsidRDefault="00030D33" w:rsidP="00030D33">
      <w:pPr>
        <w:pStyle w:val="a4"/>
        <w:rPr>
          <w:sz w:val="28"/>
          <w:szCs w:val="28"/>
          <w:lang w:val="en-US"/>
        </w:rPr>
      </w:pPr>
      <w:r w:rsidRPr="00A76ED5">
        <w:rPr>
          <w:rFonts w:ascii="Times New Roman" w:eastAsia="Calibri" w:hAnsi="Times New Roman" w:cs="Times New Roman"/>
          <w:sz w:val="28"/>
          <w:szCs w:val="28"/>
        </w:rPr>
        <w:t>«</w:t>
      </w:r>
      <w:r w:rsidR="00DD29D8">
        <w:rPr>
          <w:rFonts w:ascii="Times New Roman" w:eastAsia="Calibri" w:hAnsi="Times New Roman" w:cs="Times New Roman"/>
          <w:sz w:val="28"/>
          <w:szCs w:val="28"/>
          <w:lang w:val="en-US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E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D29D8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43</w:t>
      </w:r>
      <w:r w:rsidR="00DD29D8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p w:rsidR="00030D33" w:rsidRPr="00A76ED5" w:rsidRDefault="00030D33" w:rsidP="00030D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30D33" w:rsidTr="00AE55E9">
        <w:tc>
          <w:tcPr>
            <w:tcW w:w="5070" w:type="dxa"/>
          </w:tcPr>
          <w:p w:rsidR="00030D33" w:rsidRDefault="00030D33" w:rsidP="00DD29D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E57F6"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 w:rsidRPr="00BE57F6">
              <w:rPr>
                <w:b/>
                <w:bCs/>
                <w:sz w:val="28"/>
                <w:szCs w:val="28"/>
              </w:rPr>
              <w:t xml:space="preserve">перечня главных администраторов </w:t>
            </w:r>
            <w:r>
              <w:rPr>
                <w:b/>
                <w:bCs/>
                <w:sz w:val="28"/>
                <w:szCs w:val="28"/>
              </w:rPr>
              <w:t xml:space="preserve">источников финансирования дефицита бюджета </w:t>
            </w:r>
            <w:r w:rsidRPr="00BE57F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городского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поселения</w:t>
            </w:r>
            <w:r w:rsidRPr="00BE57F6">
              <w:rPr>
                <w:b/>
                <w:bCs/>
                <w:sz w:val="28"/>
                <w:szCs w:val="28"/>
              </w:rPr>
              <w:t xml:space="preserve"> «Карымск</w:t>
            </w:r>
            <w:r>
              <w:rPr>
                <w:b/>
                <w:bCs/>
                <w:sz w:val="28"/>
                <w:szCs w:val="28"/>
              </w:rPr>
              <w:t>ое</w:t>
            </w:r>
            <w:r w:rsidRPr="00BE57F6">
              <w:rPr>
                <w:b/>
                <w:bCs/>
                <w:sz w:val="28"/>
                <w:szCs w:val="28"/>
              </w:rPr>
              <w:t>» на 202</w:t>
            </w:r>
            <w:r w:rsidR="00DD29D8" w:rsidRPr="00DD29D8">
              <w:rPr>
                <w:b/>
                <w:bCs/>
                <w:sz w:val="28"/>
                <w:szCs w:val="28"/>
              </w:rPr>
              <w:t>4</w:t>
            </w:r>
            <w:r w:rsidRPr="00BE57F6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DD29D8" w:rsidRPr="00DD29D8">
              <w:rPr>
                <w:b/>
                <w:bCs/>
                <w:sz w:val="28"/>
                <w:szCs w:val="28"/>
              </w:rPr>
              <w:t>5</w:t>
            </w:r>
            <w:r w:rsidRPr="00BE57F6">
              <w:rPr>
                <w:b/>
                <w:bCs/>
                <w:sz w:val="28"/>
                <w:szCs w:val="28"/>
              </w:rPr>
              <w:t xml:space="preserve"> и 202</w:t>
            </w:r>
            <w:r w:rsidR="00DD29D8" w:rsidRPr="00DD29D8">
              <w:rPr>
                <w:b/>
                <w:bCs/>
                <w:sz w:val="28"/>
                <w:szCs w:val="28"/>
              </w:rPr>
              <w:t>6</w:t>
            </w:r>
            <w:r w:rsidRPr="00BE57F6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501" w:type="dxa"/>
          </w:tcPr>
          <w:p w:rsidR="00030D33" w:rsidRDefault="00030D33" w:rsidP="00AE55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30D33" w:rsidRDefault="00030D33" w:rsidP="00030D3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30D33" w:rsidRPr="0098176D" w:rsidRDefault="00030D33" w:rsidP="00030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пунктами 3 и 4 статьи 160.2 </w:t>
      </w:r>
      <w:r w:rsidRPr="00DA0445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</w:t>
      </w:r>
      <w:r w:rsidRPr="0098176D"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A04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1568</w:t>
      </w:r>
      <w:r w:rsidRPr="00DA0445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>
        <w:rPr>
          <w:sz w:val="28"/>
          <w:szCs w:val="28"/>
        </w:rPr>
        <w:t>администрации полномочий главного администратора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статьей 42</w:t>
      </w:r>
      <w:r w:rsidRPr="0098176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городского поселения «К</w:t>
      </w:r>
      <w:r w:rsidRPr="0098176D">
        <w:rPr>
          <w:sz w:val="28"/>
          <w:szCs w:val="28"/>
        </w:rPr>
        <w:t>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r w:rsidRPr="0098176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98176D">
        <w:rPr>
          <w:sz w:val="28"/>
          <w:szCs w:val="28"/>
        </w:rPr>
        <w:t>:</w:t>
      </w:r>
    </w:p>
    <w:p w:rsidR="00030D33" w:rsidRPr="00DA0445" w:rsidRDefault="00030D33" w:rsidP="00030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04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главных администраторов источников финансирования дефицита бюджета</w:t>
      </w:r>
      <w:r w:rsidRPr="00DA0445">
        <w:rPr>
          <w:sz w:val="28"/>
          <w:szCs w:val="28"/>
        </w:rPr>
        <w:t xml:space="preserve"> </w:t>
      </w:r>
      <w:r>
        <w:rPr>
          <w:sz w:val="28"/>
          <w:szCs w:val="28"/>
        </w:rPr>
        <w:t>- органов местного самоуправления городского поселения «</w:t>
      </w:r>
      <w:r w:rsidRPr="00DA0445">
        <w:rPr>
          <w:sz w:val="28"/>
          <w:szCs w:val="28"/>
        </w:rPr>
        <w:t>Карымск</w:t>
      </w:r>
      <w:r>
        <w:rPr>
          <w:sz w:val="28"/>
          <w:szCs w:val="28"/>
        </w:rPr>
        <w:t>ое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 xml:space="preserve"> на 202</w:t>
      </w:r>
      <w:r w:rsidR="00DD29D8" w:rsidRPr="00DD29D8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DD29D8" w:rsidRPr="00DD29D8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D29D8" w:rsidRPr="00DD29D8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согласно </w:t>
      </w:r>
      <w:r w:rsidRPr="00DA0445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№1</w:t>
      </w:r>
      <w:r w:rsidRPr="00DA0445">
        <w:rPr>
          <w:sz w:val="28"/>
          <w:szCs w:val="28"/>
        </w:rPr>
        <w:t>.</w:t>
      </w:r>
    </w:p>
    <w:p w:rsidR="00030D33" w:rsidRPr="00DA0445" w:rsidRDefault="00030D33" w:rsidP="00030D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43C">
        <w:rPr>
          <w:sz w:val="28"/>
          <w:szCs w:val="28"/>
        </w:rPr>
        <w:t>2</w:t>
      </w:r>
      <w:r w:rsidRPr="00DA0445">
        <w:rPr>
          <w:sz w:val="28"/>
          <w:szCs w:val="28"/>
        </w:rPr>
        <w:t xml:space="preserve">. </w:t>
      </w:r>
      <w:proofErr w:type="gramStart"/>
      <w:r w:rsidRPr="00DA0445">
        <w:rPr>
          <w:sz w:val="28"/>
          <w:szCs w:val="28"/>
        </w:rPr>
        <w:t>Контроль за</w:t>
      </w:r>
      <w:proofErr w:type="gramEnd"/>
      <w:r w:rsidRPr="00DA0445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финансово-экономического отдела администрации 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Голыгину</w:t>
      </w:r>
      <w:proofErr w:type="spellEnd"/>
      <w:r>
        <w:rPr>
          <w:sz w:val="28"/>
          <w:szCs w:val="28"/>
        </w:rPr>
        <w:t xml:space="preserve"> Т.С.</w:t>
      </w:r>
    </w:p>
    <w:p w:rsidR="00030D33" w:rsidRDefault="00030D33" w:rsidP="00030D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0445">
        <w:rPr>
          <w:sz w:val="28"/>
          <w:szCs w:val="28"/>
        </w:rPr>
        <w:t>.</w:t>
      </w:r>
      <w:r w:rsidRPr="00A265EB">
        <w:rPr>
          <w:sz w:val="28"/>
          <w:szCs w:val="28"/>
        </w:rPr>
        <w:t xml:space="preserve"> </w:t>
      </w:r>
      <w:r w:rsidRPr="00171BF0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Pr="002D7FA0">
        <w:rPr>
          <w:sz w:val="28"/>
          <w:szCs w:val="28"/>
        </w:rPr>
        <w:t xml:space="preserve">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 вступает в силу с 01</w:t>
      </w:r>
      <w:r>
        <w:rPr>
          <w:sz w:val="28"/>
          <w:szCs w:val="28"/>
        </w:rPr>
        <w:t xml:space="preserve"> января </w:t>
      </w:r>
      <w:r w:rsidRPr="002D7FA0">
        <w:rPr>
          <w:sz w:val="28"/>
          <w:szCs w:val="28"/>
        </w:rPr>
        <w:t>20</w:t>
      </w:r>
      <w:r w:rsidR="00DD29D8">
        <w:rPr>
          <w:sz w:val="28"/>
          <w:szCs w:val="28"/>
        </w:rPr>
        <w:t>2</w:t>
      </w:r>
      <w:r w:rsidR="00DD29D8" w:rsidRPr="00DD29D8">
        <w:rPr>
          <w:sz w:val="28"/>
          <w:szCs w:val="28"/>
        </w:rPr>
        <w:t>4</w:t>
      </w:r>
      <w:r w:rsidRPr="002D7FA0">
        <w:rPr>
          <w:sz w:val="28"/>
          <w:szCs w:val="28"/>
        </w:rPr>
        <w:t xml:space="preserve"> года.</w:t>
      </w:r>
    </w:p>
    <w:p w:rsidR="00030D33" w:rsidRDefault="00030D33" w:rsidP="00030D33">
      <w:pPr>
        <w:ind w:firstLine="720"/>
        <w:rPr>
          <w:sz w:val="28"/>
          <w:szCs w:val="28"/>
        </w:rPr>
      </w:pPr>
    </w:p>
    <w:p w:rsidR="00030D33" w:rsidRDefault="00030D33" w:rsidP="00030D33">
      <w:pPr>
        <w:ind w:firstLine="720"/>
        <w:rPr>
          <w:sz w:val="28"/>
          <w:szCs w:val="28"/>
        </w:rPr>
      </w:pPr>
    </w:p>
    <w:p w:rsidR="00030D33" w:rsidRDefault="00030D33" w:rsidP="00030D33">
      <w:pPr>
        <w:ind w:firstLine="720"/>
        <w:rPr>
          <w:sz w:val="28"/>
          <w:szCs w:val="28"/>
        </w:rPr>
      </w:pPr>
    </w:p>
    <w:p w:rsidR="00030D33" w:rsidRPr="00A76ED5" w:rsidRDefault="00030D33" w:rsidP="00030D3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030D33" w:rsidRDefault="00030D33" w:rsidP="00030D33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 w:rsidRPr="00A76ED5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A76ED5">
        <w:rPr>
          <w:sz w:val="28"/>
          <w:szCs w:val="28"/>
        </w:rPr>
        <w:t xml:space="preserve">»                                                 </w:t>
      </w:r>
      <w:r>
        <w:rPr>
          <w:sz w:val="28"/>
          <w:szCs w:val="28"/>
        </w:rPr>
        <w:t xml:space="preserve">    </w:t>
      </w:r>
      <w:r w:rsidRPr="00A76ED5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И.И.Мыльни</w:t>
      </w:r>
      <w:r w:rsidRPr="00A76ED5">
        <w:rPr>
          <w:sz w:val="28"/>
          <w:szCs w:val="28"/>
        </w:rPr>
        <w:t>ков</w:t>
      </w:r>
      <w:proofErr w:type="spellEnd"/>
      <w:r w:rsidRPr="00A76ED5">
        <w:rPr>
          <w:sz w:val="28"/>
          <w:szCs w:val="28"/>
        </w:rPr>
        <w:t xml:space="preserve"> </w:t>
      </w:r>
    </w:p>
    <w:p w:rsidR="00030D33" w:rsidRDefault="00030D33" w:rsidP="00030D33">
      <w:pPr>
        <w:jc w:val="both"/>
        <w:rPr>
          <w:sz w:val="24"/>
          <w:szCs w:val="24"/>
        </w:rPr>
      </w:pPr>
      <w:bookmarkStart w:id="0" w:name="P19"/>
      <w:bookmarkEnd w:id="0"/>
    </w:p>
    <w:tbl>
      <w:tblPr>
        <w:tblW w:w="11057" w:type="dxa"/>
        <w:tblInd w:w="-1026" w:type="dxa"/>
        <w:tblLook w:val="04A0"/>
      </w:tblPr>
      <w:tblGrid>
        <w:gridCol w:w="2125"/>
        <w:gridCol w:w="3059"/>
        <w:gridCol w:w="5873"/>
      </w:tblGrid>
      <w:tr w:rsidR="00030D33" w:rsidRPr="00030D33" w:rsidTr="00030D33">
        <w:trPr>
          <w:trHeight w:val="72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Приложение № 1 к Постановлению администрации</w:t>
            </w:r>
          </w:p>
        </w:tc>
      </w:tr>
      <w:tr w:rsidR="00030D33" w:rsidRPr="00030D33" w:rsidTr="00030D33">
        <w:trPr>
          <w:trHeight w:val="39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030D33" w:rsidRPr="00030D33" w:rsidTr="00030D33">
        <w:trPr>
          <w:trHeight w:val="43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D33" w:rsidRPr="00030D33" w:rsidRDefault="00030D33" w:rsidP="00DD29D8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№ 43</w:t>
            </w:r>
            <w:r w:rsidR="00DD29D8">
              <w:rPr>
                <w:rFonts w:ascii="Arial CYR" w:hAnsi="Arial CYR" w:cs="Arial CYR"/>
                <w:sz w:val="24"/>
                <w:szCs w:val="24"/>
                <w:lang w:val="en-US"/>
              </w:rPr>
              <w:t>2</w:t>
            </w: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 от "</w:t>
            </w:r>
            <w:r w:rsidR="00DD29D8">
              <w:rPr>
                <w:rFonts w:ascii="Arial CYR" w:hAnsi="Arial CYR" w:cs="Arial CYR"/>
                <w:sz w:val="24"/>
                <w:szCs w:val="24"/>
                <w:lang w:val="en-US"/>
              </w:rPr>
              <w:t>15</w:t>
            </w: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 " декабря  202</w:t>
            </w:r>
            <w:r w:rsidR="00DD29D8">
              <w:rPr>
                <w:rFonts w:ascii="Arial CYR" w:hAnsi="Arial CYR" w:cs="Arial CYR"/>
                <w:sz w:val="24"/>
                <w:szCs w:val="24"/>
                <w:lang w:val="en-US"/>
              </w:rPr>
              <w:t>3</w:t>
            </w:r>
            <w:r w:rsidRPr="00030D33">
              <w:rPr>
                <w:rFonts w:ascii="Arial CYR" w:hAnsi="Arial CYR" w:cs="Arial CYR"/>
                <w:sz w:val="24"/>
                <w:szCs w:val="24"/>
              </w:rPr>
              <w:t>г</w:t>
            </w:r>
          </w:p>
        </w:tc>
      </w:tr>
      <w:tr w:rsidR="00030D33" w:rsidRPr="00030D33" w:rsidTr="00030D33">
        <w:trPr>
          <w:trHeight w:val="76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0D33" w:rsidRPr="00030D33" w:rsidRDefault="00030D33" w:rsidP="00DD29D8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Перечень главных </w:t>
            </w:r>
            <w:proofErr w:type="gramStart"/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>администраторов источников финансирования дефицита бюджета городского</w:t>
            </w:r>
            <w:proofErr w:type="gramEnd"/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 поселения "Карымское"  на 202</w:t>
            </w:r>
            <w:r w:rsidR="00DD29D8" w:rsidRPr="00DD29D8">
              <w:rPr>
                <w:rFonts w:ascii="Arial CYR" w:hAnsi="Arial CYR" w:cs="Arial CYR"/>
                <w:b/>
                <w:bCs/>
                <w:sz w:val="28"/>
                <w:szCs w:val="28"/>
              </w:rPr>
              <w:t>3</w:t>
            </w:r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DD29D8" w:rsidRPr="00DD29D8">
              <w:rPr>
                <w:rFonts w:ascii="Arial CYR" w:hAnsi="Arial CYR" w:cs="Arial CYR"/>
                <w:b/>
                <w:bCs/>
                <w:sz w:val="28"/>
                <w:szCs w:val="28"/>
              </w:rPr>
              <w:t>4</w:t>
            </w:r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 202</w:t>
            </w:r>
            <w:r w:rsidR="00DD29D8" w:rsidRPr="00DD29D8">
              <w:rPr>
                <w:rFonts w:ascii="Arial CYR" w:hAnsi="Arial CYR" w:cs="Arial CYR"/>
                <w:b/>
                <w:bCs/>
                <w:sz w:val="28"/>
                <w:szCs w:val="28"/>
              </w:rPr>
              <w:t>5</w:t>
            </w:r>
            <w:r w:rsidRPr="00030D3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030D33" w:rsidRPr="00030D33" w:rsidTr="00030D33">
        <w:trPr>
          <w:trHeight w:val="21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30D33" w:rsidRPr="00030D33" w:rsidTr="00030D33">
        <w:trPr>
          <w:trHeight w:val="1050"/>
        </w:trPr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Код  </w:t>
            </w:r>
            <w:proofErr w:type="gramStart"/>
            <w:r w:rsidRPr="00030D33">
              <w:rPr>
                <w:rFonts w:ascii="Arial CYR" w:hAnsi="Arial CYR" w:cs="Arial CYR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Наименование главных </w:t>
            </w:r>
            <w:proofErr w:type="gramStart"/>
            <w:r w:rsidRPr="00030D33">
              <w:rPr>
                <w:rFonts w:ascii="Arial CYR" w:hAnsi="Arial CYR" w:cs="Arial CYR"/>
                <w:sz w:val="24"/>
                <w:szCs w:val="24"/>
              </w:rPr>
              <w:t>администраторов источников финансирования дефицита  бюджетов городского поселения</w:t>
            </w:r>
            <w:proofErr w:type="gramEnd"/>
            <w:r w:rsidRPr="00030D33"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</w:tr>
      <w:tr w:rsidR="00030D33" w:rsidRPr="00030D33" w:rsidTr="00030D33">
        <w:trPr>
          <w:trHeight w:val="3573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код главного </w:t>
            </w:r>
            <w:proofErr w:type="gramStart"/>
            <w:r w:rsidRPr="00030D33">
              <w:rPr>
                <w:rFonts w:ascii="Arial CYR" w:hAnsi="Arial CYR" w:cs="Arial CYR"/>
                <w:sz w:val="24"/>
                <w:szCs w:val="24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код </w:t>
            </w:r>
            <w:proofErr w:type="spellStart"/>
            <w:r w:rsidRPr="00030D33">
              <w:rPr>
                <w:rFonts w:ascii="Arial CYR" w:hAnsi="Arial CYR" w:cs="Arial CYR"/>
                <w:sz w:val="24"/>
                <w:szCs w:val="24"/>
              </w:rPr>
              <w:t>группы</w:t>
            </w:r>
            <w:proofErr w:type="gramStart"/>
            <w:r w:rsidRPr="00030D33">
              <w:rPr>
                <w:rFonts w:ascii="Arial CYR" w:hAnsi="Arial CYR" w:cs="Arial CYR"/>
                <w:sz w:val="24"/>
                <w:szCs w:val="24"/>
              </w:rPr>
              <w:t>,п</w:t>
            </w:r>
            <w:proofErr w:type="gramEnd"/>
            <w:r w:rsidRPr="00030D33">
              <w:rPr>
                <w:rFonts w:ascii="Arial CYR" w:hAnsi="Arial CYR" w:cs="Arial CYR"/>
                <w:sz w:val="24"/>
                <w:szCs w:val="24"/>
              </w:rPr>
              <w:t>одгруппы,статьи</w:t>
            </w:r>
            <w:proofErr w:type="spellEnd"/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и  вида источника финансирования дефицитов </w:t>
            </w:r>
            <w:proofErr w:type="spellStart"/>
            <w:r w:rsidRPr="00030D33">
              <w:rPr>
                <w:rFonts w:ascii="Arial CYR" w:hAnsi="Arial CYR" w:cs="Arial CYR"/>
                <w:sz w:val="24"/>
                <w:szCs w:val="24"/>
              </w:rPr>
              <w:t>бюджетов,код</w:t>
            </w:r>
            <w:proofErr w:type="spellEnd"/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классификации операций сектора государственного </w:t>
            </w:r>
            <w:proofErr w:type="spellStart"/>
            <w:r w:rsidRPr="00030D33">
              <w:rPr>
                <w:rFonts w:ascii="Arial CYR" w:hAnsi="Arial CYR" w:cs="Arial CYR"/>
                <w:sz w:val="24"/>
                <w:szCs w:val="24"/>
              </w:rPr>
              <w:t>управления,относящихся</w:t>
            </w:r>
            <w:proofErr w:type="spellEnd"/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к источникам финансирования дефицитов бюджетов</w:t>
            </w: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30D33" w:rsidRPr="00030D33" w:rsidTr="00030D33">
        <w:trPr>
          <w:trHeight w:val="40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030D33" w:rsidRPr="00030D33" w:rsidTr="00030D33">
        <w:trPr>
          <w:trHeight w:val="64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b/>
                <w:bCs/>
                <w:sz w:val="24"/>
                <w:szCs w:val="24"/>
              </w:rPr>
              <w:t>Администрация городского поселения "Карымское"</w:t>
            </w:r>
          </w:p>
        </w:tc>
      </w:tr>
      <w:tr w:rsidR="00030D33" w:rsidRPr="00030D33" w:rsidTr="00030D33">
        <w:trPr>
          <w:trHeight w:val="91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01 03 01 00 13 0000 710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030D33" w:rsidRPr="00030D33" w:rsidTr="00030D33">
        <w:trPr>
          <w:trHeight w:val="91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01 03 01 00 13 0000 810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030D33">
            <w:pPr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30D33" w:rsidRPr="00030D33" w:rsidTr="00030D33">
        <w:trPr>
          <w:trHeight w:val="825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FB5061">
            <w:pPr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</w:t>
            </w:r>
            <w:r w:rsidR="00FB5061">
              <w:rPr>
                <w:rFonts w:ascii="Arial CYR" w:hAnsi="Arial CYR" w:cs="Arial CYR"/>
                <w:sz w:val="24"/>
                <w:szCs w:val="24"/>
              </w:rPr>
              <w:t>ов</w:t>
            </w: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городск</w:t>
            </w:r>
            <w:r w:rsidR="00FB5061">
              <w:rPr>
                <w:rFonts w:ascii="Arial CYR" w:hAnsi="Arial CYR" w:cs="Arial CYR"/>
                <w:sz w:val="24"/>
                <w:szCs w:val="24"/>
              </w:rPr>
              <w:t>их</w:t>
            </w: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поселени</w:t>
            </w:r>
            <w:r w:rsidR="00FB5061">
              <w:rPr>
                <w:rFonts w:ascii="Arial CYR" w:hAnsi="Arial CYR" w:cs="Arial CYR"/>
                <w:sz w:val="24"/>
                <w:szCs w:val="24"/>
              </w:rPr>
              <w:t>й</w:t>
            </w:r>
          </w:p>
        </w:tc>
      </w:tr>
      <w:tr w:rsidR="00030D33" w:rsidRPr="00030D33" w:rsidTr="00030D33">
        <w:trPr>
          <w:trHeight w:val="69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D33" w:rsidRPr="00030D33" w:rsidRDefault="00030D33" w:rsidP="00030D3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33" w:rsidRPr="00030D33" w:rsidRDefault="00030D33" w:rsidP="00FB5061">
            <w:pPr>
              <w:rPr>
                <w:rFonts w:ascii="Arial CYR" w:hAnsi="Arial CYR" w:cs="Arial CYR"/>
                <w:sz w:val="24"/>
                <w:szCs w:val="24"/>
              </w:rPr>
            </w:pPr>
            <w:r w:rsidRPr="00030D33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</w:t>
            </w:r>
            <w:r w:rsidR="00FB5061">
              <w:rPr>
                <w:rFonts w:ascii="Arial CYR" w:hAnsi="Arial CYR" w:cs="Arial CYR"/>
                <w:sz w:val="24"/>
                <w:szCs w:val="24"/>
              </w:rPr>
              <w:t>ов городских</w:t>
            </w:r>
            <w:r w:rsidRPr="00030D33">
              <w:rPr>
                <w:rFonts w:ascii="Arial CYR" w:hAnsi="Arial CYR" w:cs="Arial CYR"/>
                <w:sz w:val="24"/>
                <w:szCs w:val="24"/>
              </w:rPr>
              <w:t xml:space="preserve"> поселени</w:t>
            </w:r>
            <w:r w:rsidR="00FB5061">
              <w:rPr>
                <w:rFonts w:ascii="Arial CYR" w:hAnsi="Arial CYR" w:cs="Arial CYR"/>
                <w:sz w:val="24"/>
                <w:szCs w:val="24"/>
              </w:rPr>
              <w:t>й</w:t>
            </w:r>
          </w:p>
        </w:tc>
      </w:tr>
    </w:tbl>
    <w:p w:rsidR="00796391" w:rsidRDefault="00796391"/>
    <w:sectPr w:rsidR="00796391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0D33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0D33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6884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5796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0D72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29D8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061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0D3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link w:val="a6"/>
    <w:uiPriority w:val="99"/>
    <w:qFormat/>
    <w:rsid w:val="00030D33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030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2814</Characters>
  <Application>Microsoft Office Word</Application>
  <DocSecurity>0</DocSecurity>
  <Lines>23</Lines>
  <Paragraphs>6</Paragraphs>
  <ScaleCrop>false</ScaleCrop>
  <Company>Microsoft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2021-12-22T23:50:00Z</dcterms:created>
  <dcterms:modified xsi:type="dcterms:W3CDTF">2023-12-20T03:22:00Z</dcterms:modified>
</cp:coreProperties>
</file>