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9" w:rsidRDefault="005F5DF9" w:rsidP="005F5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5F5DF9" w:rsidRDefault="005F5DF9" w:rsidP="005F5DF9">
      <w:pPr>
        <w:jc w:val="center"/>
        <w:rPr>
          <w:b/>
          <w:sz w:val="36"/>
          <w:szCs w:val="36"/>
        </w:rPr>
      </w:pPr>
    </w:p>
    <w:p w:rsidR="005F5DF9" w:rsidRDefault="005F5DF9" w:rsidP="005F5DF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 О С Т А Н О В Л Е Н И Е</w:t>
      </w:r>
    </w:p>
    <w:p w:rsidR="00844BEB" w:rsidRDefault="00844BEB" w:rsidP="005F5DF9">
      <w:pPr>
        <w:jc w:val="center"/>
        <w:rPr>
          <w:b/>
          <w:sz w:val="52"/>
          <w:szCs w:val="52"/>
        </w:rPr>
      </w:pPr>
    </w:p>
    <w:p w:rsidR="005F5DF9" w:rsidRDefault="005F5DF9" w:rsidP="005F5DF9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412FF2">
        <w:rPr>
          <w:sz w:val="28"/>
          <w:szCs w:val="28"/>
        </w:rPr>
        <w:t>26</w:t>
      </w:r>
      <w:r>
        <w:rPr>
          <w:sz w:val="28"/>
          <w:szCs w:val="28"/>
        </w:rPr>
        <w:t>»  июня 2014</w:t>
      </w:r>
      <w:r w:rsidRPr="00D226DA">
        <w:rPr>
          <w:sz w:val="28"/>
          <w:szCs w:val="28"/>
        </w:rPr>
        <w:t>г.</w:t>
      </w:r>
      <w:r w:rsidRPr="00D226D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</w:t>
      </w:r>
      <w:r w:rsidR="00412FF2">
        <w:rPr>
          <w:sz w:val="28"/>
          <w:szCs w:val="28"/>
        </w:rPr>
        <w:t>№ 179</w:t>
      </w:r>
    </w:p>
    <w:p w:rsidR="005F5DF9" w:rsidRDefault="005F5DF9" w:rsidP="005F5DF9">
      <w:pPr>
        <w:ind w:firstLine="709"/>
        <w:rPr>
          <w:sz w:val="28"/>
          <w:szCs w:val="28"/>
        </w:rPr>
      </w:pPr>
    </w:p>
    <w:p w:rsidR="00FD6440" w:rsidRPr="0017028E" w:rsidRDefault="00FD6440" w:rsidP="00FD6440">
      <w:pPr>
        <w:jc w:val="center"/>
        <w:rPr>
          <w:b/>
          <w:sz w:val="28"/>
          <w:szCs w:val="28"/>
        </w:rPr>
      </w:pPr>
    </w:p>
    <w:p w:rsidR="00844BEB" w:rsidRPr="00844BEB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 xml:space="preserve">О внесении изменений в </w:t>
      </w:r>
    </w:p>
    <w:p w:rsidR="00844BEB" w:rsidRPr="00844BEB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 xml:space="preserve">Муниципальную программу </w:t>
      </w:r>
    </w:p>
    <w:p w:rsidR="00844BEB" w:rsidRPr="00844BEB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 xml:space="preserve">капитального ремонта общего </w:t>
      </w:r>
    </w:p>
    <w:p w:rsidR="00844BEB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 xml:space="preserve">имущества в многоквартирных </w:t>
      </w:r>
    </w:p>
    <w:p w:rsidR="00844BEB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 xml:space="preserve">домах, расположенных на территории </w:t>
      </w:r>
    </w:p>
    <w:p w:rsidR="00844BEB" w:rsidRPr="00844BEB" w:rsidRDefault="00844BEB" w:rsidP="00844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город</w:t>
      </w:r>
      <w:r w:rsidR="00F723D2" w:rsidRPr="00844BEB">
        <w:rPr>
          <w:bCs/>
          <w:sz w:val="28"/>
          <w:szCs w:val="28"/>
        </w:rPr>
        <w:t>ского поселения «</w:t>
      </w:r>
      <w:r>
        <w:rPr>
          <w:bCs/>
          <w:sz w:val="28"/>
          <w:szCs w:val="28"/>
        </w:rPr>
        <w:t>Карымское</w:t>
      </w:r>
      <w:r w:rsidR="00F723D2" w:rsidRPr="00844BEB">
        <w:rPr>
          <w:bCs/>
          <w:sz w:val="28"/>
          <w:szCs w:val="28"/>
        </w:rPr>
        <w:t>»,</w:t>
      </w:r>
    </w:p>
    <w:p w:rsidR="00844BEB" w:rsidRPr="00844BEB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 xml:space="preserve">утвержденную постановлением </w:t>
      </w:r>
    </w:p>
    <w:p w:rsidR="00844BEB" w:rsidRPr="00844BEB" w:rsidRDefault="00BF0103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>А</w:t>
      </w:r>
      <w:r w:rsidR="00F723D2" w:rsidRPr="00844BEB">
        <w:rPr>
          <w:bCs/>
          <w:sz w:val="28"/>
          <w:szCs w:val="28"/>
        </w:rPr>
        <w:t xml:space="preserve">дминистрации </w:t>
      </w:r>
      <w:r w:rsidR="00844BEB">
        <w:rPr>
          <w:bCs/>
          <w:sz w:val="28"/>
          <w:szCs w:val="28"/>
        </w:rPr>
        <w:t>городского</w:t>
      </w:r>
      <w:r w:rsidR="00F723D2" w:rsidRPr="00844BEB">
        <w:rPr>
          <w:bCs/>
          <w:sz w:val="28"/>
          <w:szCs w:val="28"/>
        </w:rPr>
        <w:t xml:space="preserve"> поселения </w:t>
      </w:r>
    </w:p>
    <w:p w:rsidR="00F723D2" w:rsidRDefault="00F723D2" w:rsidP="00844BEB">
      <w:pPr>
        <w:rPr>
          <w:bCs/>
          <w:sz w:val="28"/>
          <w:szCs w:val="28"/>
        </w:rPr>
      </w:pPr>
      <w:r w:rsidRPr="00844BEB">
        <w:rPr>
          <w:bCs/>
          <w:sz w:val="28"/>
          <w:szCs w:val="28"/>
        </w:rPr>
        <w:t>«</w:t>
      </w:r>
      <w:r w:rsidR="00844BEB">
        <w:rPr>
          <w:bCs/>
          <w:sz w:val="28"/>
          <w:szCs w:val="28"/>
        </w:rPr>
        <w:t>Карымское</w:t>
      </w:r>
      <w:r w:rsidRPr="00844BEB">
        <w:rPr>
          <w:bCs/>
          <w:sz w:val="28"/>
          <w:szCs w:val="28"/>
        </w:rPr>
        <w:t xml:space="preserve">» от </w:t>
      </w:r>
      <w:r w:rsidR="00844BEB">
        <w:rPr>
          <w:bCs/>
          <w:sz w:val="28"/>
          <w:szCs w:val="28"/>
        </w:rPr>
        <w:t>18</w:t>
      </w:r>
      <w:r w:rsidR="00FD6440" w:rsidRPr="00844BEB">
        <w:rPr>
          <w:bCs/>
          <w:sz w:val="28"/>
          <w:szCs w:val="28"/>
        </w:rPr>
        <w:t xml:space="preserve"> июня 2014</w:t>
      </w:r>
      <w:r w:rsidRPr="00844BEB">
        <w:rPr>
          <w:bCs/>
          <w:sz w:val="28"/>
          <w:szCs w:val="28"/>
        </w:rPr>
        <w:t xml:space="preserve"> года № </w:t>
      </w:r>
      <w:r w:rsidR="00844BEB">
        <w:rPr>
          <w:bCs/>
          <w:sz w:val="28"/>
          <w:szCs w:val="28"/>
        </w:rPr>
        <w:t>178</w:t>
      </w:r>
    </w:p>
    <w:p w:rsidR="00844BEB" w:rsidRPr="00844BEB" w:rsidRDefault="00844BEB" w:rsidP="00844BEB">
      <w:pPr>
        <w:rPr>
          <w:bCs/>
          <w:sz w:val="28"/>
          <w:szCs w:val="28"/>
        </w:rPr>
      </w:pPr>
    </w:p>
    <w:p w:rsidR="00F723D2" w:rsidRPr="00BF0103" w:rsidRDefault="00F723D2" w:rsidP="00BF0103">
      <w:pPr>
        <w:jc w:val="center"/>
        <w:rPr>
          <w:b/>
          <w:bCs/>
          <w:sz w:val="28"/>
          <w:szCs w:val="28"/>
        </w:rPr>
      </w:pPr>
    </w:p>
    <w:p w:rsidR="00F723D2" w:rsidRPr="00BF0103" w:rsidRDefault="00700198" w:rsidP="00F723D2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28"/>
          <w:szCs w:val="28"/>
        </w:rPr>
      </w:pPr>
      <w:r w:rsidRPr="00077B4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частями  5,6 статьи 13 </w:t>
      </w:r>
      <w:r w:rsidRPr="005568FB">
        <w:rPr>
          <w:sz w:val="28"/>
          <w:szCs w:val="28"/>
        </w:rPr>
        <w:t>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Pr="00077B48">
        <w:rPr>
          <w:color w:val="000000"/>
          <w:sz w:val="28"/>
          <w:szCs w:val="28"/>
        </w:rPr>
        <w:t xml:space="preserve">, </w:t>
      </w:r>
      <w:r w:rsidR="00844BEB">
        <w:rPr>
          <w:sz w:val="28"/>
          <w:szCs w:val="28"/>
        </w:rPr>
        <w:t>статей 6, 8 ,40, 41</w:t>
      </w:r>
      <w:r w:rsidR="00B03809" w:rsidRPr="00B03809">
        <w:rPr>
          <w:sz w:val="28"/>
          <w:szCs w:val="28"/>
        </w:rPr>
        <w:t xml:space="preserve"> </w:t>
      </w:r>
      <w:r w:rsidRPr="00B03809">
        <w:rPr>
          <w:sz w:val="28"/>
          <w:szCs w:val="28"/>
        </w:rPr>
        <w:t xml:space="preserve"> Устава </w:t>
      </w:r>
      <w:r w:rsidR="00844BEB">
        <w:rPr>
          <w:sz w:val="28"/>
          <w:szCs w:val="28"/>
        </w:rPr>
        <w:t>городского</w:t>
      </w:r>
      <w:r w:rsidRPr="00B03809">
        <w:rPr>
          <w:sz w:val="28"/>
          <w:szCs w:val="28"/>
        </w:rPr>
        <w:t xml:space="preserve"> поселения «</w:t>
      </w:r>
      <w:r w:rsidR="00844BEB">
        <w:rPr>
          <w:sz w:val="28"/>
          <w:szCs w:val="28"/>
        </w:rPr>
        <w:t>Карымское</w:t>
      </w:r>
      <w:r w:rsidRPr="00B03809">
        <w:rPr>
          <w:sz w:val="28"/>
          <w:szCs w:val="28"/>
        </w:rPr>
        <w:t>»</w:t>
      </w:r>
      <w:r w:rsidR="00BF0103" w:rsidRPr="00B03809">
        <w:rPr>
          <w:sz w:val="28"/>
          <w:szCs w:val="28"/>
        </w:rPr>
        <w:t xml:space="preserve"> </w:t>
      </w:r>
      <w:r w:rsidRPr="00B03809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44BEB">
        <w:rPr>
          <w:rFonts w:eastAsiaTheme="minorHAnsi"/>
          <w:sz w:val="28"/>
          <w:szCs w:val="28"/>
          <w:lang w:eastAsia="en-US"/>
        </w:rPr>
        <w:t>городского</w:t>
      </w:r>
      <w:r w:rsidRPr="00B03809">
        <w:rPr>
          <w:rFonts w:eastAsiaTheme="minorHAnsi"/>
          <w:sz w:val="28"/>
          <w:szCs w:val="28"/>
          <w:lang w:eastAsia="en-US"/>
        </w:rPr>
        <w:t xml:space="preserve"> поселения  «</w:t>
      </w:r>
      <w:r w:rsidR="00844BEB">
        <w:rPr>
          <w:rFonts w:eastAsiaTheme="minorHAnsi"/>
          <w:sz w:val="28"/>
          <w:szCs w:val="28"/>
          <w:lang w:eastAsia="en-US"/>
        </w:rPr>
        <w:t>Карымское</w:t>
      </w:r>
      <w:r w:rsidRPr="00B03809">
        <w:rPr>
          <w:rFonts w:eastAsiaTheme="minorHAnsi"/>
          <w:sz w:val="28"/>
          <w:szCs w:val="28"/>
          <w:lang w:eastAsia="en-US"/>
        </w:rPr>
        <w:t>»</w:t>
      </w:r>
      <w:r w:rsidRPr="00BF0103">
        <w:rPr>
          <w:rFonts w:eastAsiaTheme="minorHAnsi"/>
          <w:sz w:val="28"/>
          <w:szCs w:val="28"/>
          <w:lang w:eastAsia="en-US"/>
        </w:rPr>
        <w:t xml:space="preserve"> </w:t>
      </w:r>
      <w:r w:rsidR="00F723D2" w:rsidRPr="00BF0103">
        <w:rPr>
          <w:b/>
          <w:bCs/>
          <w:spacing w:val="40"/>
          <w:sz w:val="28"/>
          <w:szCs w:val="28"/>
        </w:rPr>
        <w:t>постановляет:</w:t>
      </w:r>
    </w:p>
    <w:p w:rsidR="00F723D2" w:rsidRPr="00BF0103" w:rsidRDefault="00BC3625" w:rsidP="00BF0103">
      <w:pPr>
        <w:pStyle w:val="ae"/>
        <w:autoSpaceDE w:val="0"/>
        <w:autoSpaceDN w:val="0"/>
        <w:adjustRightInd w:val="0"/>
        <w:ind w:left="0" w:firstLine="709"/>
        <w:jc w:val="both"/>
        <w:rPr>
          <w:bCs/>
        </w:rPr>
      </w:pPr>
      <w:bookmarkStart w:id="0" w:name="sub_1"/>
      <w:r>
        <w:rPr>
          <w:rFonts w:eastAsiaTheme="minorHAnsi"/>
          <w:lang w:eastAsia="en-US"/>
        </w:rPr>
        <w:t>1. В</w:t>
      </w:r>
      <w:r w:rsidR="00F723D2" w:rsidRPr="00BF0103">
        <w:rPr>
          <w:rFonts w:eastAsiaTheme="minorHAnsi"/>
          <w:lang w:eastAsia="en-US"/>
        </w:rPr>
        <w:t xml:space="preserve">нести </w:t>
      </w:r>
      <w:r w:rsidR="00F723D2" w:rsidRPr="00BF0103">
        <w:rPr>
          <w:bCs/>
        </w:rPr>
        <w:t xml:space="preserve">в </w:t>
      </w:r>
      <w:r w:rsidR="006576C1" w:rsidRPr="00BF0103">
        <w:rPr>
          <w:bCs/>
        </w:rPr>
        <w:t xml:space="preserve">Муниципальную </w:t>
      </w:r>
      <w:r w:rsidR="00F723D2" w:rsidRPr="00BF0103">
        <w:rPr>
          <w:bCs/>
        </w:rPr>
        <w:t>программу капитального ремонта общего имущества в многоквартирных домах, расположенных на территории</w:t>
      </w:r>
      <w:r w:rsidR="00700198" w:rsidRPr="00BF0103">
        <w:rPr>
          <w:bCs/>
        </w:rPr>
        <w:t xml:space="preserve"> </w:t>
      </w:r>
      <w:r w:rsidR="00844BEB">
        <w:rPr>
          <w:bCs/>
        </w:rPr>
        <w:t>городского</w:t>
      </w:r>
      <w:r w:rsidR="00700198" w:rsidRPr="00BF0103">
        <w:rPr>
          <w:bCs/>
        </w:rPr>
        <w:t xml:space="preserve"> поселения «</w:t>
      </w:r>
      <w:r w:rsidR="00844BEB">
        <w:rPr>
          <w:bCs/>
        </w:rPr>
        <w:t>Карымское</w:t>
      </w:r>
      <w:r w:rsidR="00700198" w:rsidRPr="00BF0103">
        <w:rPr>
          <w:bCs/>
        </w:rPr>
        <w:t>»</w:t>
      </w:r>
      <w:r w:rsidR="00F723D2" w:rsidRPr="00BF0103">
        <w:rPr>
          <w:bCs/>
        </w:rPr>
        <w:t xml:space="preserve">, утвержденную постановлением </w:t>
      </w:r>
      <w:r w:rsidR="00700198" w:rsidRPr="00BF0103">
        <w:rPr>
          <w:bCs/>
        </w:rPr>
        <w:t xml:space="preserve">администрации </w:t>
      </w:r>
      <w:r w:rsidR="000B079A">
        <w:rPr>
          <w:bCs/>
        </w:rPr>
        <w:t>городского</w:t>
      </w:r>
      <w:r w:rsidR="00700198" w:rsidRPr="00BF0103">
        <w:rPr>
          <w:bCs/>
        </w:rPr>
        <w:t xml:space="preserve"> поселения «</w:t>
      </w:r>
      <w:r w:rsidR="00BC5969">
        <w:rPr>
          <w:bCs/>
        </w:rPr>
        <w:t>Карымское</w:t>
      </w:r>
      <w:r w:rsidR="00700198" w:rsidRPr="00BF0103">
        <w:rPr>
          <w:bCs/>
        </w:rPr>
        <w:t>»</w:t>
      </w:r>
      <w:r w:rsidR="00F723D2" w:rsidRPr="00BF0103">
        <w:rPr>
          <w:bCs/>
        </w:rPr>
        <w:t xml:space="preserve"> от </w:t>
      </w:r>
      <w:r w:rsidR="00844BEB">
        <w:rPr>
          <w:bCs/>
        </w:rPr>
        <w:t>18</w:t>
      </w:r>
      <w:r w:rsidR="00FD6440">
        <w:rPr>
          <w:bCs/>
        </w:rPr>
        <w:t xml:space="preserve"> июня</w:t>
      </w:r>
      <w:r w:rsidR="00700198" w:rsidRPr="00BF0103">
        <w:rPr>
          <w:bCs/>
        </w:rPr>
        <w:t xml:space="preserve"> 2014 года № </w:t>
      </w:r>
      <w:r w:rsidR="00844BEB">
        <w:rPr>
          <w:bCs/>
        </w:rPr>
        <w:t>178</w:t>
      </w:r>
      <w:r w:rsidR="00F723D2" w:rsidRPr="00BF0103">
        <w:rPr>
          <w:bCs/>
        </w:rPr>
        <w:t>,</w:t>
      </w:r>
      <w:r w:rsidR="00F723D2" w:rsidRPr="00BF0103">
        <w:rPr>
          <w:b/>
          <w:bCs/>
        </w:rPr>
        <w:t xml:space="preserve"> </w:t>
      </w:r>
      <w:r w:rsidR="00F723D2" w:rsidRPr="00BF0103">
        <w:rPr>
          <w:bCs/>
        </w:rPr>
        <w:t>следующие изменения:</w:t>
      </w:r>
    </w:p>
    <w:p w:rsidR="00F723D2" w:rsidRPr="00BF0103" w:rsidRDefault="00F723D2" w:rsidP="00F723D2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BF0103">
        <w:rPr>
          <w:bCs/>
        </w:rPr>
        <w:t>раздел 3 изложить в следующей редакции: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r w:rsidRPr="00BF0103">
        <w:rPr>
          <w:sz w:val="28"/>
          <w:szCs w:val="28"/>
        </w:rPr>
        <w:t>«Перечень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1" w:name="sub_1711"/>
      <w:r w:rsidRPr="00BF0103">
        <w:rPr>
          <w:sz w:val="28"/>
          <w:szCs w:val="28"/>
        </w:rPr>
        <w:t>ремонт внутридомовых инженерных систем электро-, тепло-, газо-, водоснабжения, водоотведения;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2" w:name="sub_1712"/>
      <w:bookmarkEnd w:id="1"/>
      <w:r w:rsidRPr="00BF0103">
        <w:rPr>
          <w:sz w:val="28"/>
          <w:szCs w:val="28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3" w:name="sub_1713"/>
      <w:bookmarkEnd w:id="2"/>
      <w:r w:rsidRPr="00BF0103">
        <w:rPr>
          <w:sz w:val="28"/>
          <w:szCs w:val="28"/>
        </w:rPr>
        <w:t>ремонт крыши;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4" w:name="sub_1714"/>
      <w:bookmarkEnd w:id="3"/>
      <w:r w:rsidRPr="00BF0103">
        <w:rPr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5" w:name="sub_1715"/>
      <w:bookmarkEnd w:id="4"/>
      <w:r w:rsidRPr="00BF0103">
        <w:rPr>
          <w:sz w:val="28"/>
          <w:szCs w:val="28"/>
        </w:rPr>
        <w:lastRenderedPageBreak/>
        <w:t>ремонт фасада;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6" w:name="sub_1716"/>
      <w:bookmarkEnd w:id="5"/>
      <w:r w:rsidRPr="00BF0103">
        <w:rPr>
          <w:sz w:val="28"/>
          <w:szCs w:val="28"/>
        </w:rPr>
        <w:t>ремонт фундамента многоквартирного дома;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7" w:name="sub_172"/>
      <w:bookmarkEnd w:id="6"/>
      <w:r w:rsidRPr="00BF0103">
        <w:rPr>
          <w:sz w:val="28"/>
          <w:szCs w:val="28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8" w:name="sub_1721"/>
      <w:bookmarkEnd w:id="7"/>
      <w:r w:rsidRPr="00BF0103">
        <w:rPr>
          <w:sz w:val="28"/>
          <w:szCs w:val="28"/>
        </w:rPr>
        <w:t>разработка проектной документации в случае, если законодательством Российской Федерации требуется ее разработка;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9" w:name="sub_1722"/>
      <w:bookmarkEnd w:id="8"/>
      <w:r w:rsidRPr="00BF0103">
        <w:rPr>
          <w:sz w:val="28"/>
          <w:szCs w:val="28"/>
        </w:rPr>
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случае, если законодательством Российской Федерации требуется проведение таких экспертиз;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bookmarkStart w:id="10" w:name="sub_1723"/>
      <w:bookmarkEnd w:id="9"/>
      <w:r w:rsidRPr="00BF0103">
        <w:rPr>
          <w:sz w:val="28"/>
          <w:szCs w:val="28"/>
        </w:rPr>
        <w:t>осуществление строительного контроля.</w:t>
      </w:r>
    </w:p>
    <w:bookmarkEnd w:id="10"/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r w:rsidRPr="00BF0103">
        <w:rPr>
          <w:sz w:val="28"/>
          <w:szCs w:val="28"/>
        </w:rPr>
        <w:t>услуги и (или) работы по утеплению фасада;</w:t>
      </w:r>
    </w:p>
    <w:p w:rsidR="00F723D2" w:rsidRPr="00BF0103" w:rsidRDefault="00F723D2" w:rsidP="00F723D2">
      <w:pPr>
        <w:ind w:firstLine="709"/>
        <w:jc w:val="both"/>
        <w:rPr>
          <w:sz w:val="28"/>
          <w:szCs w:val="28"/>
        </w:rPr>
      </w:pPr>
      <w:r w:rsidRPr="00BF0103">
        <w:rPr>
          <w:sz w:val="28"/>
          <w:szCs w:val="28"/>
        </w:rPr>
        <w:t>услуги и (или) работы по переустройству невентилируемой крыши на вентилируемую крышу, устройству выходов на кровлю.»;</w:t>
      </w:r>
    </w:p>
    <w:p w:rsidR="00F723D2" w:rsidRDefault="00F723D2" w:rsidP="00F723D2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в разделе 5 слова «чем один раз в год в срок не позднее 30 апреля года, предшествующего году реализации Программы»</w:t>
      </w:r>
      <w:r w:rsidRPr="00047CA2">
        <w:rPr>
          <w:bCs/>
        </w:rPr>
        <w:t xml:space="preserve"> </w:t>
      </w:r>
      <w:r>
        <w:rPr>
          <w:bCs/>
        </w:rPr>
        <w:t>заменить словами «одного раза в год»</w:t>
      </w:r>
      <w:r w:rsidRPr="00047CA2">
        <w:rPr>
          <w:bCs/>
        </w:rPr>
        <w:t>;</w:t>
      </w:r>
    </w:p>
    <w:p w:rsidR="00F723D2" w:rsidRPr="00BC3625" w:rsidRDefault="00F723D2" w:rsidP="00BC3625">
      <w:pPr>
        <w:pStyle w:val="ae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в разделе 6</w:t>
      </w:r>
      <w:r w:rsidR="00BC3625" w:rsidRPr="00BC3625">
        <w:rPr>
          <w:bCs/>
        </w:rPr>
        <w:t xml:space="preserve"> </w:t>
      </w:r>
      <w:r w:rsidR="00BC3625">
        <w:rPr>
          <w:bCs/>
        </w:rPr>
        <w:t>абзац 3 изложить в следующей редакции</w:t>
      </w:r>
      <w:r w:rsidR="00BC3625" w:rsidRPr="00047CA2">
        <w:rPr>
          <w:bCs/>
        </w:rPr>
        <w:t>:</w:t>
      </w:r>
    </w:p>
    <w:p w:rsidR="00F723D2" w:rsidRDefault="00F723D2" w:rsidP="00F723D2">
      <w:pPr>
        <w:pStyle w:val="ae"/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 «</w:t>
      </w:r>
      <w:r w:rsidR="0024042C">
        <w:rPr>
          <w:bCs/>
        </w:rPr>
        <w:t xml:space="preserve">Администрация </w:t>
      </w:r>
      <w:r w:rsidR="00BC5969">
        <w:rPr>
          <w:bCs/>
        </w:rPr>
        <w:t>городского</w:t>
      </w:r>
      <w:r w:rsidR="0024042C">
        <w:rPr>
          <w:bCs/>
        </w:rPr>
        <w:t xml:space="preserve"> поселения «</w:t>
      </w:r>
      <w:r w:rsidR="00BC5969">
        <w:rPr>
          <w:bCs/>
        </w:rPr>
        <w:t>Карымское</w:t>
      </w:r>
      <w:r w:rsidR="0024042C">
        <w:rPr>
          <w:bCs/>
        </w:rPr>
        <w:t xml:space="preserve">» </w:t>
      </w:r>
      <w:r>
        <w:rPr>
          <w:bCs/>
        </w:rPr>
        <w:t xml:space="preserve">не позднее двух календарных месяцев со дня официального опубликования </w:t>
      </w:r>
      <w:r w:rsidR="0024042C">
        <w:t>Региональной  программы капитального ремонта общего имущества в многоквартирных домах, расположенных на территории Забайкальского края</w:t>
      </w:r>
      <w:r w:rsidR="0024042C" w:rsidRPr="002912CF">
        <w:rPr>
          <w:rFonts w:eastAsiaTheme="minorHAnsi"/>
          <w:lang w:eastAsia="en-US"/>
        </w:rPr>
        <w:t xml:space="preserve"> </w:t>
      </w:r>
      <w:r w:rsidR="00700947">
        <w:rPr>
          <w:bCs/>
        </w:rPr>
        <w:t>(актуализации) утверждает Муниципальный краткосрочный план</w:t>
      </w:r>
      <w:r>
        <w:rPr>
          <w:bCs/>
        </w:rPr>
        <w:t xml:space="preserve"> реализации </w:t>
      </w:r>
      <w:r w:rsidR="00BC5969">
        <w:t>Муниципальной</w:t>
      </w:r>
      <w:r w:rsidR="00700947">
        <w:t xml:space="preserve">  программы капитального ремонта общего имущества в многоквартирных домах, расположенных на территории Забайкальского края</w:t>
      </w:r>
      <w:r w:rsidR="00700947">
        <w:rPr>
          <w:bCs/>
        </w:rPr>
        <w:t xml:space="preserve"> и направляют его</w:t>
      </w:r>
      <w:r>
        <w:rPr>
          <w:bCs/>
        </w:rPr>
        <w:t xml:space="preserve"> в Министерство территориального развития Забайкальского края в срок не позднее двух недель со дня официального опубликования </w:t>
      </w:r>
      <w:r w:rsidR="00700947">
        <w:rPr>
          <w:bCs/>
        </w:rPr>
        <w:t>М</w:t>
      </w:r>
      <w:r>
        <w:rPr>
          <w:bCs/>
        </w:rPr>
        <w:t>униципального краткосрочного плана реализации</w:t>
      </w:r>
      <w:r w:rsidR="00700947" w:rsidRPr="00700947">
        <w:t xml:space="preserve"> </w:t>
      </w:r>
      <w:r w:rsidR="00BC5969">
        <w:t>Муниципальной</w:t>
      </w:r>
      <w:r w:rsidR="00700947">
        <w:t xml:space="preserve">  программы капитального ремонта общего имущества в многоквартирных домах, расположенных на территории </w:t>
      </w:r>
      <w:r w:rsidR="00BC5969">
        <w:t xml:space="preserve">городского поселения </w:t>
      </w:r>
      <w:r w:rsidR="00BC5969">
        <w:rPr>
          <w:bCs/>
        </w:rPr>
        <w:t>«Карымское</w:t>
      </w:r>
      <w:r>
        <w:rPr>
          <w:bCs/>
        </w:rPr>
        <w:t>»</w:t>
      </w:r>
      <w:r w:rsidRPr="00F6530E">
        <w:rPr>
          <w:bCs/>
        </w:rPr>
        <w:t>;</w:t>
      </w:r>
    </w:p>
    <w:p w:rsidR="00BC3625" w:rsidRDefault="000355D0" w:rsidP="00BC362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tab/>
      </w:r>
      <w:r w:rsidR="00BC3625" w:rsidRPr="00BC3625">
        <w:rPr>
          <w:sz w:val="28"/>
          <w:szCs w:val="28"/>
        </w:rPr>
        <w:t xml:space="preserve">4) </w:t>
      </w:r>
      <w:r w:rsidR="00BC3625" w:rsidRPr="00BC3625">
        <w:rPr>
          <w:bCs/>
          <w:sz w:val="28"/>
          <w:szCs w:val="28"/>
        </w:rPr>
        <w:t>приложение</w:t>
      </w:r>
      <w:r w:rsidR="00BC3625" w:rsidRPr="000355D0">
        <w:rPr>
          <w:bCs/>
          <w:sz w:val="28"/>
          <w:szCs w:val="28"/>
        </w:rPr>
        <w:t xml:space="preserve"> № 1 изложить в новой редакции (прилагается);</w:t>
      </w:r>
    </w:p>
    <w:p w:rsidR="00BC3625" w:rsidRDefault="00BC3625" w:rsidP="00BC36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0355D0">
        <w:rPr>
          <w:bCs/>
          <w:sz w:val="28"/>
          <w:szCs w:val="28"/>
        </w:rPr>
        <w:t>приложение № 2 изложить в новой  редакции (прилагается).</w:t>
      </w:r>
    </w:p>
    <w:p w:rsidR="00BC5969" w:rsidRPr="00BC5969" w:rsidRDefault="00BC5969" w:rsidP="00BC36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0355D0" w:rsidRPr="00BC3625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 xml:space="preserve">на сайте </w:t>
      </w:r>
      <w:hyperlink r:id="rId8" w:history="1">
        <w:r w:rsidRPr="00D908F6">
          <w:rPr>
            <w:color w:val="0000FF"/>
            <w:sz w:val="28"/>
            <w:szCs w:val="28"/>
            <w:u w:val="single"/>
          </w:rPr>
          <w:t>гпкарымское.карымск.забайкальскийкрай.рф</w:t>
        </w:r>
      </w:hyperlink>
      <w:r>
        <w:t xml:space="preserve">, </w:t>
      </w:r>
      <w:r>
        <w:rPr>
          <w:sz w:val="28"/>
          <w:szCs w:val="28"/>
        </w:rPr>
        <w:t>и обнародовать на стенде администрации городского поселения «Карымское»</w:t>
      </w:r>
    </w:p>
    <w:p w:rsidR="000355D0" w:rsidRDefault="000355D0" w:rsidP="000355D0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</w:r>
      <w:r w:rsidR="00BC3625">
        <w:t xml:space="preserve">3. </w:t>
      </w:r>
      <w:r>
        <w:t>Контроль за исполнением настоящего постановления оставляю за собой.</w:t>
      </w:r>
    </w:p>
    <w:bookmarkEnd w:id="0"/>
    <w:p w:rsidR="00415C46" w:rsidRDefault="00415C46" w:rsidP="00BC5969">
      <w:pPr>
        <w:jc w:val="both"/>
        <w:rPr>
          <w:bCs/>
          <w:sz w:val="28"/>
          <w:szCs w:val="28"/>
        </w:rPr>
      </w:pPr>
    </w:p>
    <w:p w:rsidR="00415C46" w:rsidRDefault="00415C46" w:rsidP="00BC5969">
      <w:pPr>
        <w:jc w:val="both"/>
        <w:rPr>
          <w:sz w:val="28"/>
          <w:szCs w:val="28"/>
        </w:rPr>
      </w:pPr>
    </w:p>
    <w:p w:rsidR="00BC5969" w:rsidRPr="00C53311" w:rsidRDefault="00BC5969" w:rsidP="00BC5969">
      <w:pPr>
        <w:jc w:val="both"/>
        <w:rPr>
          <w:sz w:val="28"/>
          <w:szCs w:val="28"/>
        </w:rPr>
      </w:pPr>
      <w:r w:rsidRPr="00C53311">
        <w:rPr>
          <w:sz w:val="28"/>
          <w:szCs w:val="28"/>
        </w:rPr>
        <w:t xml:space="preserve">Руководитель администрации городского </w:t>
      </w:r>
    </w:p>
    <w:p w:rsidR="00BC5969" w:rsidRDefault="00BC5969" w:rsidP="00BC5969">
      <w:pPr>
        <w:jc w:val="both"/>
        <w:rPr>
          <w:sz w:val="28"/>
          <w:szCs w:val="28"/>
        </w:rPr>
      </w:pPr>
      <w:r w:rsidRPr="00C53311">
        <w:rPr>
          <w:sz w:val="28"/>
          <w:szCs w:val="28"/>
        </w:rPr>
        <w:t>поселения «Карымское»</w:t>
      </w:r>
      <w:r w:rsidRPr="00C53311">
        <w:rPr>
          <w:sz w:val="28"/>
          <w:szCs w:val="28"/>
        </w:rPr>
        <w:tab/>
      </w:r>
      <w:r w:rsidRPr="00C53311">
        <w:rPr>
          <w:sz w:val="28"/>
          <w:szCs w:val="28"/>
        </w:rPr>
        <w:tab/>
      </w:r>
      <w:r w:rsidRPr="00C53311">
        <w:rPr>
          <w:sz w:val="28"/>
          <w:szCs w:val="28"/>
        </w:rPr>
        <w:tab/>
      </w:r>
      <w:r w:rsidRPr="00C53311">
        <w:rPr>
          <w:sz w:val="28"/>
          <w:szCs w:val="28"/>
        </w:rPr>
        <w:tab/>
      </w:r>
      <w:r w:rsidRPr="00C53311">
        <w:rPr>
          <w:sz w:val="28"/>
          <w:szCs w:val="28"/>
        </w:rPr>
        <w:tab/>
      </w:r>
      <w:r w:rsidRPr="00C53311">
        <w:rPr>
          <w:sz w:val="28"/>
          <w:szCs w:val="28"/>
        </w:rPr>
        <w:tab/>
      </w:r>
      <w:r w:rsidRPr="00C53311">
        <w:rPr>
          <w:sz w:val="28"/>
          <w:szCs w:val="28"/>
        </w:rPr>
        <w:tab/>
        <w:t>А.Н.Лукаш</w:t>
      </w:r>
    </w:p>
    <w:p w:rsidR="00342D53" w:rsidRDefault="00342D53" w:rsidP="00BC5969">
      <w:pPr>
        <w:jc w:val="both"/>
        <w:rPr>
          <w:sz w:val="28"/>
          <w:szCs w:val="28"/>
        </w:rPr>
      </w:pPr>
    </w:p>
    <w:p w:rsidR="00415C46" w:rsidRPr="000B079A" w:rsidRDefault="00415C46" w:rsidP="000B079A">
      <w:pPr>
        <w:jc w:val="both"/>
        <w:rPr>
          <w:sz w:val="24"/>
          <w:szCs w:val="24"/>
        </w:rPr>
      </w:pPr>
    </w:p>
    <w:sectPr w:rsidR="00415C46" w:rsidRPr="000B079A" w:rsidSect="00BF010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3A4" w:rsidRDefault="008343A4" w:rsidP="009015CD">
      <w:r>
        <w:separator/>
      </w:r>
    </w:p>
  </w:endnote>
  <w:endnote w:type="continuationSeparator" w:id="1">
    <w:p w:rsidR="008343A4" w:rsidRDefault="008343A4" w:rsidP="0090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3A4" w:rsidRDefault="008343A4" w:rsidP="009015CD">
      <w:r>
        <w:separator/>
      </w:r>
    </w:p>
  </w:footnote>
  <w:footnote w:type="continuationSeparator" w:id="1">
    <w:p w:rsidR="008343A4" w:rsidRDefault="008343A4" w:rsidP="00901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74"/>
    <w:multiLevelType w:val="hybridMultilevel"/>
    <w:tmpl w:val="B67E77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A2F4E"/>
    <w:multiLevelType w:val="hybridMultilevel"/>
    <w:tmpl w:val="03DC77A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F4AB4"/>
    <w:multiLevelType w:val="hybridMultilevel"/>
    <w:tmpl w:val="A9941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7787"/>
    <w:multiLevelType w:val="hybridMultilevel"/>
    <w:tmpl w:val="801084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618E2"/>
    <w:multiLevelType w:val="hybridMultilevel"/>
    <w:tmpl w:val="ADD42C8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9361F"/>
    <w:multiLevelType w:val="hybridMultilevel"/>
    <w:tmpl w:val="0ED2E3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09E"/>
    <w:rsid w:val="000355D0"/>
    <w:rsid w:val="00044024"/>
    <w:rsid w:val="00077B48"/>
    <w:rsid w:val="0009148F"/>
    <w:rsid w:val="000A02F6"/>
    <w:rsid w:val="000A5A65"/>
    <w:rsid w:val="000B079A"/>
    <w:rsid w:val="000D0F57"/>
    <w:rsid w:val="00133FF5"/>
    <w:rsid w:val="001679E1"/>
    <w:rsid w:val="001A324D"/>
    <w:rsid w:val="001B2072"/>
    <w:rsid w:val="001C1CE4"/>
    <w:rsid w:val="001D6FFC"/>
    <w:rsid w:val="00232BBE"/>
    <w:rsid w:val="0024042C"/>
    <w:rsid w:val="00255F2F"/>
    <w:rsid w:val="0026631B"/>
    <w:rsid w:val="00294389"/>
    <w:rsid w:val="002E26A7"/>
    <w:rsid w:val="002E59EC"/>
    <w:rsid w:val="003123A6"/>
    <w:rsid w:val="00334273"/>
    <w:rsid w:val="00342D53"/>
    <w:rsid w:val="00360653"/>
    <w:rsid w:val="00383F1D"/>
    <w:rsid w:val="00412FF2"/>
    <w:rsid w:val="00415C46"/>
    <w:rsid w:val="00431A0C"/>
    <w:rsid w:val="00475AC9"/>
    <w:rsid w:val="00482416"/>
    <w:rsid w:val="0048309E"/>
    <w:rsid w:val="004A25F7"/>
    <w:rsid w:val="00543EA8"/>
    <w:rsid w:val="00553878"/>
    <w:rsid w:val="005E1746"/>
    <w:rsid w:val="005F5DF9"/>
    <w:rsid w:val="00601F07"/>
    <w:rsid w:val="006576C1"/>
    <w:rsid w:val="00691C82"/>
    <w:rsid w:val="006C3EF5"/>
    <w:rsid w:val="006D2A35"/>
    <w:rsid w:val="006E6031"/>
    <w:rsid w:val="006F411A"/>
    <w:rsid w:val="00700198"/>
    <w:rsid w:val="00700947"/>
    <w:rsid w:val="00715FAB"/>
    <w:rsid w:val="007B7192"/>
    <w:rsid w:val="007F1D2A"/>
    <w:rsid w:val="008343A4"/>
    <w:rsid w:val="00844BEB"/>
    <w:rsid w:val="008927E3"/>
    <w:rsid w:val="008A6520"/>
    <w:rsid w:val="008F7EC3"/>
    <w:rsid w:val="009015CD"/>
    <w:rsid w:val="00982FD8"/>
    <w:rsid w:val="009865C9"/>
    <w:rsid w:val="00997284"/>
    <w:rsid w:val="009C44D5"/>
    <w:rsid w:val="009D754F"/>
    <w:rsid w:val="00A17B9D"/>
    <w:rsid w:val="00A577F0"/>
    <w:rsid w:val="00A91489"/>
    <w:rsid w:val="00AC43E9"/>
    <w:rsid w:val="00AF10FF"/>
    <w:rsid w:val="00B03809"/>
    <w:rsid w:val="00B15D45"/>
    <w:rsid w:val="00B20AEC"/>
    <w:rsid w:val="00B26B39"/>
    <w:rsid w:val="00B851AD"/>
    <w:rsid w:val="00B87065"/>
    <w:rsid w:val="00BB104B"/>
    <w:rsid w:val="00BC3625"/>
    <w:rsid w:val="00BC5969"/>
    <w:rsid w:val="00BF0103"/>
    <w:rsid w:val="00C023E7"/>
    <w:rsid w:val="00C833D1"/>
    <w:rsid w:val="00CE3942"/>
    <w:rsid w:val="00D0540F"/>
    <w:rsid w:val="00D07D71"/>
    <w:rsid w:val="00DC27CD"/>
    <w:rsid w:val="00DF1606"/>
    <w:rsid w:val="00DF42D6"/>
    <w:rsid w:val="00DF5D94"/>
    <w:rsid w:val="00E068E3"/>
    <w:rsid w:val="00E07C47"/>
    <w:rsid w:val="00E659CF"/>
    <w:rsid w:val="00EB2C34"/>
    <w:rsid w:val="00F26290"/>
    <w:rsid w:val="00F723D2"/>
    <w:rsid w:val="00FD5E1B"/>
    <w:rsid w:val="00FD6440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D5"/>
    <w:pPr>
      <w:spacing w:line="360" w:lineRule="auto"/>
      <w:jc w:val="center"/>
    </w:pPr>
    <w:rPr>
      <w:spacing w:val="100"/>
      <w:sz w:val="24"/>
    </w:rPr>
  </w:style>
  <w:style w:type="character" w:customStyle="1" w:styleId="a4">
    <w:name w:val="Название Знак"/>
    <w:basedOn w:val="a0"/>
    <w:link w:val="a3"/>
    <w:rsid w:val="009C44D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5">
    <w:name w:val="Normal (Web)"/>
    <w:basedOn w:val="a"/>
    <w:rsid w:val="009C44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982F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2FD8"/>
    <w:pPr>
      <w:shd w:val="clear" w:color="auto" w:fill="FFFFFF"/>
      <w:spacing w:before="420" w:after="1020" w:line="240" w:lineRule="atLeast"/>
    </w:pPr>
    <w:rPr>
      <w:rFonts w:eastAsiaTheme="minorHAnsi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F723D2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D5"/>
    <w:pPr>
      <w:spacing w:line="360" w:lineRule="auto"/>
      <w:jc w:val="center"/>
    </w:pPr>
    <w:rPr>
      <w:spacing w:val="100"/>
      <w:sz w:val="24"/>
    </w:rPr>
  </w:style>
  <w:style w:type="character" w:customStyle="1" w:styleId="a4">
    <w:name w:val="Название Знак"/>
    <w:basedOn w:val="a0"/>
    <w:link w:val="a3"/>
    <w:rsid w:val="009C44D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5">
    <w:name w:val="Normal (Web)"/>
    <w:basedOn w:val="a"/>
    <w:rsid w:val="009C44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982F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2FD8"/>
    <w:pPr>
      <w:shd w:val="clear" w:color="auto" w:fill="FFFFFF"/>
      <w:spacing w:before="420" w:after="1020" w:line="240" w:lineRule="atLeas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90;&#1077;&#1088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9E76-321E-4042-AE10-0C197E5D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35</cp:revision>
  <cp:lastPrinted>2014-08-21T04:48:00Z</cp:lastPrinted>
  <dcterms:created xsi:type="dcterms:W3CDTF">2013-04-20T04:31:00Z</dcterms:created>
  <dcterms:modified xsi:type="dcterms:W3CDTF">2014-08-21T06:48:00Z</dcterms:modified>
</cp:coreProperties>
</file>