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A3" w:rsidRDefault="00FB2FA3" w:rsidP="00FB2F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</w:t>
      </w:r>
      <w:r>
        <w:rPr>
          <w:rFonts w:eastAsia="A"/>
          <w:b/>
          <w:sz w:val="36"/>
          <w:szCs w:val="36"/>
        </w:rPr>
        <w:t>ско</w:t>
      </w:r>
      <w:r>
        <w:rPr>
          <w:b/>
          <w:sz w:val="36"/>
          <w:szCs w:val="36"/>
        </w:rPr>
        <w:t>го поселения «Карымское»</w:t>
      </w:r>
    </w:p>
    <w:p w:rsidR="00FB2FA3" w:rsidRDefault="00FB2FA3" w:rsidP="00FB2FA3">
      <w:pPr>
        <w:jc w:val="center"/>
        <w:rPr>
          <w:b/>
          <w:sz w:val="28"/>
          <w:szCs w:val="28"/>
        </w:rPr>
      </w:pPr>
    </w:p>
    <w:p w:rsidR="00FB2FA3" w:rsidRDefault="00FB2FA3" w:rsidP="00FB2FA3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А С П О Р Я Ж Е Н И Е</w:t>
      </w:r>
    </w:p>
    <w:p w:rsidR="00FB2FA3" w:rsidRPr="00EC4FDB" w:rsidRDefault="00FB2FA3" w:rsidP="00FB2FA3">
      <w:pPr>
        <w:jc w:val="center"/>
        <w:rPr>
          <w:rFonts w:eastAsia="A"/>
          <w:sz w:val="36"/>
          <w:szCs w:val="36"/>
        </w:rPr>
      </w:pPr>
    </w:p>
    <w:p w:rsidR="00FB2FA3" w:rsidRDefault="00FB2FA3" w:rsidP="00FB2FA3">
      <w:pPr>
        <w:rPr>
          <w:sz w:val="28"/>
          <w:szCs w:val="28"/>
        </w:rPr>
      </w:pPr>
      <w:r>
        <w:rPr>
          <w:sz w:val="28"/>
          <w:szCs w:val="28"/>
        </w:rPr>
        <w:t>от   30 декабря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416</w:t>
      </w:r>
    </w:p>
    <w:p w:rsidR="00FB2FA3" w:rsidRDefault="00FB2FA3" w:rsidP="00FB2FA3">
      <w:pPr>
        <w:rPr>
          <w:sz w:val="28"/>
          <w:szCs w:val="28"/>
        </w:rPr>
      </w:pPr>
    </w:p>
    <w:p w:rsidR="00FB2FA3" w:rsidRDefault="00FB2FA3" w:rsidP="00FB2FA3">
      <w:pPr>
        <w:jc w:val="both"/>
        <w:rPr>
          <w:sz w:val="28"/>
          <w:szCs w:val="28"/>
        </w:rPr>
      </w:pPr>
    </w:p>
    <w:p w:rsidR="00FB2FA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применения</w:t>
      </w:r>
    </w:p>
    <w:p w:rsidR="00FB2FA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>кодов бюджетной классификации</w:t>
      </w:r>
    </w:p>
    <w:p w:rsidR="00FB2FA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городского</w:t>
      </w:r>
    </w:p>
    <w:p w:rsidR="00FB2FA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«Карымское»</w:t>
      </w:r>
    </w:p>
    <w:p w:rsidR="00FB2FA3" w:rsidRDefault="00FB2FA3" w:rsidP="00FB2FA3">
      <w:pPr>
        <w:jc w:val="both"/>
        <w:rPr>
          <w:sz w:val="28"/>
          <w:szCs w:val="28"/>
        </w:rPr>
      </w:pPr>
    </w:p>
    <w:p w:rsidR="00FB2FA3" w:rsidRDefault="00FB2FA3" w:rsidP="00FB2FA3">
      <w:pPr>
        <w:jc w:val="both"/>
        <w:rPr>
          <w:sz w:val="28"/>
          <w:szCs w:val="28"/>
        </w:rPr>
      </w:pPr>
    </w:p>
    <w:p w:rsidR="00FB2FA3" w:rsidRPr="007F4821" w:rsidRDefault="00FB2FA3" w:rsidP="00FB2FA3">
      <w:pPr>
        <w:ind w:firstLine="709"/>
        <w:jc w:val="both"/>
        <w:rPr>
          <w:sz w:val="28"/>
          <w:szCs w:val="28"/>
        </w:rPr>
      </w:pPr>
      <w:proofErr w:type="gramStart"/>
      <w:r w:rsidRPr="007F482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статей 9, 21 Бюджетного кодекса Российской Федерации, Положения о бюджетном процессе в городском поселении «Карымское», утвержденного Решением Совета городского поселения «Карымское», от 23.06.2016г. № 26, учитывая приказ Министерства финансов Российской Федерации от 06 июня 2019г № 85н «О порядке формирования и применения кодов бюджетной классификации Российской Федерации, их структуре и принципах назначения», приказ Комитета по финансам муниципального района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от 30 декабря 2020года № 53-пд «Об утверждении </w:t>
      </w:r>
      <w:proofErr w:type="gramStart"/>
      <w:r>
        <w:rPr>
          <w:sz w:val="28"/>
          <w:szCs w:val="28"/>
        </w:rPr>
        <w:t>Порядка применения кодов бюджетной классификации расходов бюджета муниципального</w:t>
      </w:r>
      <w:proofErr w:type="gram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 w:rsidRPr="007F4821">
        <w:rPr>
          <w:sz w:val="28"/>
          <w:szCs w:val="28"/>
        </w:rPr>
        <w:t>:</w:t>
      </w:r>
    </w:p>
    <w:p w:rsidR="00FB2FA3" w:rsidRDefault="00FB2FA3" w:rsidP="00FB2FA3">
      <w:pPr>
        <w:pStyle w:val="a3"/>
        <w:spacing w:after="0"/>
        <w:ind w:left="-108" w:right="252" w:firstLine="709"/>
        <w:jc w:val="both"/>
        <w:rPr>
          <w:b w:val="0"/>
        </w:rPr>
      </w:pPr>
      <w:r>
        <w:rPr>
          <w:b w:val="0"/>
        </w:rPr>
        <w:t>1.</w:t>
      </w:r>
      <w:r w:rsidRPr="00D14A58">
        <w:rPr>
          <w:b w:val="0"/>
        </w:rPr>
        <w:t xml:space="preserve"> </w:t>
      </w:r>
      <w:r>
        <w:rPr>
          <w:b w:val="0"/>
        </w:rPr>
        <w:t xml:space="preserve">Утвердить прилагаемый Порядок </w:t>
      </w:r>
      <w:proofErr w:type="gramStart"/>
      <w:r>
        <w:rPr>
          <w:b w:val="0"/>
        </w:rPr>
        <w:t>применения кодов бюджетной классификации расходов бюджета городского</w:t>
      </w:r>
      <w:proofErr w:type="gramEnd"/>
      <w:r>
        <w:rPr>
          <w:b w:val="0"/>
        </w:rPr>
        <w:t xml:space="preserve"> поселения «Карымское».</w:t>
      </w:r>
    </w:p>
    <w:p w:rsidR="00FB2FA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6F40">
        <w:rPr>
          <w:sz w:val="28"/>
          <w:szCs w:val="28"/>
        </w:rPr>
        <w:t>2. Признать утратившим силу распоряжение от 31.12.2015г.№ 482 «Об утверждении</w:t>
      </w:r>
      <w:r w:rsidRPr="00C90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Указаний о порядке </w:t>
      </w:r>
      <w:proofErr w:type="gramStart"/>
      <w:r>
        <w:rPr>
          <w:sz w:val="28"/>
          <w:szCs w:val="28"/>
        </w:rPr>
        <w:t xml:space="preserve">применения </w:t>
      </w:r>
      <w:r w:rsidRPr="00C90363">
        <w:rPr>
          <w:sz w:val="28"/>
          <w:szCs w:val="28"/>
        </w:rPr>
        <w:t xml:space="preserve">целевых статей </w:t>
      </w:r>
      <w:r>
        <w:rPr>
          <w:sz w:val="28"/>
          <w:szCs w:val="28"/>
        </w:rPr>
        <w:t xml:space="preserve">расходов </w:t>
      </w:r>
      <w:r w:rsidRPr="00C90363">
        <w:rPr>
          <w:sz w:val="28"/>
          <w:szCs w:val="28"/>
        </w:rPr>
        <w:t>бюджетной классификации</w:t>
      </w:r>
      <w:r>
        <w:rPr>
          <w:sz w:val="28"/>
          <w:szCs w:val="28"/>
        </w:rPr>
        <w:t xml:space="preserve"> </w:t>
      </w:r>
      <w:r w:rsidRPr="00C90363">
        <w:rPr>
          <w:sz w:val="28"/>
          <w:szCs w:val="28"/>
        </w:rPr>
        <w:t>расходов бюджета</w:t>
      </w:r>
      <w:proofErr w:type="gramEnd"/>
      <w:r w:rsidRPr="00C90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части, относящейся к бюджету администрации </w:t>
      </w:r>
      <w:r w:rsidRPr="00C9036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C90363">
        <w:rPr>
          <w:sz w:val="28"/>
          <w:szCs w:val="28"/>
        </w:rPr>
        <w:t>поселения «Карымское»</w:t>
      </w:r>
    </w:p>
    <w:p w:rsidR="00FB2FA3" w:rsidRPr="00C90363" w:rsidRDefault="00FB2FA3" w:rsidP="00FB2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DA044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</w:t>
      </w:r>
      <w:r w:rsidRPr="00197262">
        <w:rPr>
          <w:sz w:val="28"/>
          <w:szCs w:val="28"/>
        </w:rPr>
        <w:t xml:space="preserve">ение </w:t>
      </w:r>
      <w:r w:rsidRPr="00DA0445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>в силу с 01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DA044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A0445">
        <w:rPr>
          <w:sz w:val="28"/>
          <w:szCs w:val="28"/>
        </w:rPr>
        <w:t xml:space="preserve"> года</w:t>
      </w:r>
    </w:p>
    <w:p w:rsidR="00FB2FA3" w:rsidRPr="00DA0445" w:rsidRDefault="00FB2FA3" w:rsidP="00FB2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4</w:t>
      </w:r>
      <w:r w:rsidRPr="00886F40">
        <w:t>.</w:t>
      </w:r>
      <w:r>
        <w:t xml:space="preserve"> </w:t>
      </w:r>
      <w:r>
        <w:rPr>
          <w:sz w:val="28"/>
          <w:szCs w:val="28"/>
        </w:rPr>
        <w:t>Настоящее распоряж</w:t>
      </w:r>
      <w:r w:rsidRPr="00197262">
        <w:rPr>
          <w:sz w:val="28"/>
          <w:szCs w:val="28"/>
        </w:rPr>
        <w:t xml:space="preserve">ение опубликовать (обнародовать) на информационном стенде и официальном сайте администрации </w:t>
      </w:r>
      <w:r>
        <w:rPr>
          <w:sz w:val="28"/>
          <w:szCs w:val="28"/>
        </w:rPr>
        <w:t xml:space="preserve">городского поселения «Карымское» </w:t>
      </w:r>
      <w:r w:rsidRPr="00C90363">
        <w:rPr>
          <w:sz w:val="28"/>
          <w:szCs w:val="28"/>
          <w:lang w:val="en-US"/>
        </w:rPr>
        <w:t>http</w:t>
      </w:r>
      <w:r w:rsidRPr="00C90363">
        <w:rPr>
          <w:sz w:val="28"/>
          <w:szCs w:val="28"/>
        </w:rPr>
        <w:t>//</w:t>
      </w:r>
      <w:r w:rsidRPr="00C90363">
        <w:rPr>
          <w:sz w:val="28"/>
          <w:szCs w:val="28"/>
          <w:lang w:val="en-US"/>
        </w:rPr>
        <w:t>www</w:t>
      </w:r>
      <w:r w:rsidRPr="00C90363">
        <w:rPr>
          <w:sz w:val="28"/>
          <w:szCs w:val="28"/>
        </w:rPr>
        <w:t xml:space="preserve">. </w:t>
      </w:r>
      <w:proofErr w:type="spellStart"/>
      <w:r w:rsidRPr="00C90363">
        <w:rPr>
          <w:sz w:val="28"/>
          <w:szCs w:val="28"/>
          <w:lang w:val="en-US"/>
        </w:rPr>
        <w:t>Karymskoe</w:t>
      </w:r>
      <w:proofErr w:type="spellEnd"/>
      <w:r w:rsidRPr="00C90363">
        <w:rPr>
          <w:sz w:val="28"/>
          <w:szCs w:val="28"/>
        </w:rPr>
        <w:t>/</w:t>
      </w:r>
      <w:proofErr w:type="spellStart"/>
      <w:r w:rsidRPr="00C90363">
        <w:rPr>
          <w:sz w:val="28"/>
          <w:szCs w:val="28"/>
          <w:lang w:val="en-US"/>
        </w:rPr>
        <w:t>ru</w:t>
      </w:r>
      <w:proofErr w:type="spellEnd"/>
    </w:p>
    <w:p w:rsidR="00FB2FA3" w:rsidRDefault="00FB2FA3" w:rsidP="00FB2FA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bookmarkStart w:id="0" w:name="Par28"/>
      <w:bookmarkEnd w:id="0"/>
    </w:p>
    <w:p w:rsidR="00FB2FA3" w:rsidRDefault="00FB2FA3" w:rsidP="00FB2FA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FB2FA3" w:rsidRDefault="00FB2FA3" w:rsidP="00FB2FA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FB2FA3" w:rsidRDefault="00FB2FA3" w:rsidP="00FB2FA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FB2FA3" w:rsidRDefault="00FB2FA3" w:rsidP="00FB2FA3">
      <w:pPr>
        <w:spacing w:after="100" w:afterAutospacing="1"/>
        <w:contextualSpacing/>
        <w:outlineLvl w:val="0"/>
      </w:pPr>
      <w:r>
        <w:rPr>
          <w:sz w:val="28"/>
          <w:szCs w:val="28"/>
        </w:rPr>
        <w:t xml:space="preserve">Глава городского поселения «Карымское»                            </w:t>
      </w:r>
      <w:proofErr w:type="spellStart"/>
      <w:r>
        <w:rPr>
          <w:sz w:val="28"/>
          <w:szCs w:val="28"/>
        </w:rPr>
        <w:t>И.И.Мыльников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p w:rsidR="00FB2FA3" w:rsidRDefault="00FB2FA3" w:rsidP="00FB2F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0B49" w:rsidRDefault="00E50B49" w:rsidP="00FB2F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0B49" w:rsidRDefault="00E50B49" w:rsidP="00FB2F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0B49" w:rsidRPr="00CD1257" w:rsidRDefault="00E50B49" w:rsidP="00E50B49">
      <w:pPr>
        <w:ind w:firstLine="709"/>
        <w:jc w:val="right"/>
        <w:rPr>
          <w:sz w:val="28"/>
          <w:szCs w:val="28"/>
        </w:rPr>
      </w:pPr>
      <w:proofErr w:type="gramStart"/>
      <w:r w:rsidRPr="00CD1257">
        <w:rPr>
          <w:sz w:val="28"/>
          <w:szCs w:val="28"/>
        </w:rPr>
        <w:t>Утвержден</w:t>
      </w:r>
      <w:proofErr w:type="gramEnd"/>
      <w:r w:rsidRPr="00CD125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Pr="00CD1257">
        <w:rPr>
          <w:sz w:val="28"/>
          <w:szCs w:val="28"/>
        </w:rPr>
        <w:t xml:space="preserve"> </w:t>
      </w:r>
    </w:p>
    <w:p w:rsidR="00E50B49" w:rsidRPr="00CD1257" w:rsidRDefault="00E50B49" w:rsidP="00E50B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городского поселения</w:t>
      </w:r>
      <w:r w:rsidRPr="00CD1257">
        <w:rPr>
          <w:sz w:val="28"/>
          <w:szCs w:val="28"/>
        </w:rPr>
        <w:t xml:space="preserve">                      </w:t>
      </w:r>
    </w:p>
    <w:p w:rsidR="00E50B49" w:rsidRDefault="00E50B49" w:rsidP="00E50B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«Карымское»</w:t>
      </w:r>
    </w:p>
    <w:p w:rsidR="00E50B49" w:rsidRPr="00CD1257" w:rsidRDefault="00E50B49" w:rsidP="00E50B49">
      <w:pPr>
        <w:ind w:firstLine="709"/>
        <w:jc w:val="right"/>
        <w:rPr>
          <w:sz w:val="28"/>
          <w:szCs w:val="28"/>
        </w:rPr>
      </w:pPr>
      <w:r w:rsidRPr="00CD1257">
        <w:rPr>
          <w:sz w:val="28"/>
          <w:szCs w:val="28"/>
        </w:rPr>
        <w:t xml:space="preserve">от </w:t>
      </w:r>
      <w:r>
        <w:rPr>
          <w:sz w:val="28"/>
          <w:szCs w:val="28"/>
        </w:rPr>
        <w:t>30 декабря 2021</w:t>
      </w:r>
      <w:r w:rsidRPr="00CD125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416</w:t>
      </w:r>
    </w:p>
    <w:p w:rsidR="00E50B49" w:rsidRDefault="00E50B49" w:rsidP="00E50B49">
      <w:pPr>
        <w:pStyle w:val="ConsPlu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B49" w:rsidRPr="0081351F" w:rsidRDefault="00E50B49" w:rsidP="00E50B49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351F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8135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351F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 кодов </w:t>
      </w:r>
      <w:r w:rsidRPr="0081351F">
        <w:rPr>
          <w:rFonts w:ascii="Times New Roman" w:hAnsi="Times New Roman"/>
          <w:sz w:val="28"/>
          <w:szCs w:val="28"/>
        </w:rPr>
        <w:t xml:space="preserve">бюджетной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</w:p>
    <w:p w:rsidR="00E50B49" w:rsidRPr="0081351F" w:rsidRDefault="00E50B49" w:rsidP="00E50B49">
      <w:pPr>
        <w:ind w:firstLine="709"/>
        <w:jc w:val="center"/>
        <w:rPr>
          <w:sz w:val="28"/>
          <w:szCs w:val="28"/>
        </w:rPr>
      </w:pPr>
    </w:p>
    <w:p w:rsidR="00E50B49" w:rsidRPr="0081351F" w:rsidRDefault="00E50B49" w:rsidP="00E50B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8135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351F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регламентирует процедуру </w:t>
      </w:r>
      <w:proofErr w:type="gramStart"/>
      <w:r w:rsidRPr="0081351F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кодов бюджетной</w:t>
      </w:r>
      <w:r w:rsidRPr="0081351F">
        <w:rPr>
          <w:sz w:val="28"/>
          <w:szCs w:val="28"/>
        </w:rPr>
        <w:t xml:space="preserve"> классификации расходов бюджета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</w:t>
      </w:r>
      <w:r w:rsidRPr="0081351F">
        <w:rPr>
          <w:sz w:val="28"/>
          <w:szCs w:val="28"/>
        </w:rPr>
        <w:t xml:space="preserve">, </w:t>
      </w:r>
      <w:r>
        <w:rPr>
          <w:sz w:val="28"/>
          <w:szCs w:val="28"/>
        </w:rPr>
        <w:t>«Карымское» (далее - бюджет городского поселения).</w:t>
      </w:r>
    </w:p>
    <w:p w:rsidR="00E50B49" w:rsidRPr="00E16770" w:rsidRDefault="00E50B49" w:rsidP="00E50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D44B2">
        <w:rPr>
          <w:color w:val="000000"/>
          <w:sz w:val="28"/>
          <w:szCs w:val="28"/>
        </w:rPr>
        <w:t xml:space="preserve">При составлении и исполнении бюджета </w:t>
      </w:r>
      <w:r>
        <w:rPr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ED44B2">
        <w:rPr>
          <w:color w:val="000000"/>
          <w:sz w:val="28"/>
          <w:szCs w:val="28"/>
        </w:rPr>
        <w:t>, в части расходов и источников финансирования дефицита бюджетов применяются коды бюджетной классификации согласно «Порядку формирования и применения кодов бюджетной классификации Российской Федерации, их структуре и принципах назначения», утвержденному Министерством финансов Российской Федерации, «Порядку применения кодов бюджетной классификации расходов бюджета Забайкальского края и бюджета территориального фонда обязательного медицинского страхования Забайкальского края», утвержденному Министерством финансов</w:t>
      </w:r>
      <w:proofErr w:type="gramEnd"/>
      <w:r w:rsidRPr="00ED44B2">
        <w:rPr>
          <w:color w:val="000000"/>
          <w:sz w:val="28"/>
          <w:szCs w:val="28"/>
        </w:rPr>
        <w:t xml:space="preserve"> Забайкальского края</w:t>
      </w:r>
      <w:r>
        <w:rPr>
          <w:color w:val="000000"/>
          <w:sz w:val="28"/>
          <w:szCs w:val="28"/>
        </w:rPr>
        <w:t>, «</w:t>
      </w:r>
      <w:r w:rsidRPr="00E1677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E16770">
        <w:rPr>
          <w:sz w:val="28"/>
          <w:szCs w:val="28"/>
        </w:rPr>
        <w:t xml:space="preserve"> </w:t>
      </w:r>
      <w:proofErr w:type="gramStart"/>
      <w:r w:rsidRPr="00E16770">
        <w:rPr>
          <w:sz w:val="28"/>
          <w:szCs w:val="28"/>
        </w:rPr>
        <w:t>применения кодов бюджетной классификации расходов бюджета муниципального</w:t>
      </w:r>
      <w:proofErr w:type="gramEnd"/>
      <w:r w:rsidRPr="00E16770">
        <w:rPr>
          <w:sz w:val="28"/>
          <w:szCs w:val="28"/>
        </w:rPr>
        <w:t xml:space="preserve"> района «</w:t>
      </w:r>
      <w:proofErr w:type="spellStart"/>
      <w:r w:rsidRPr="00E16770">
        <w:rPr>
          <w:sz w:val="28"/>
          <w:szCs w:val="28"/>
        </w:rPr>
        <w:t>Карымский</w:t>
      </w:r>
      <w:proofErr w:type="spellEnd"/>
      <w:r w:rsidRPr="00E1677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», утвержденному </w:t>
      </w:r>
      <w:r w:rsidRPr="00E16770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E16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16770">
        <w:rPr>
          <w:sz w:val="28"/>
          <w:szCs w:val="28"/>
        </w:rPr>
        <w:t>финанс</w:t>
      </w:r>
      <w:r>
        <w:rPr>
          <w:sz w:val="28"/>
          <w:szCs w:val="28"/>
        </w:rPr>
        <w:t>ам</w:t>
      </w:r>
      <w:r w:rsidRPr="00E16770">
        <w:rPr>
          <w:sz w:val="28"/>
          <w:szCs w:val="28"/>
        </w:rPr>
        <w:t xml:space="preserve"> муниципального района «</w:t>
      </w:r>
      <w:proofErr w:type="spellStart"/>
      <w:r w:rsidRPr="00E16770">
        <w:rPr>
          <w:sz w:val="28"/>
          <w:szCs w:val="28"/>
        </w:rPr>
        <w:t>Карымский</w:t>
      </w:r>
      <w:proofErr w:type="spellEnd"/>
      <w:r w:rsidRPr="00E16770">
        <w:rPr>
          <w:sz w:val="28"/>
          <w:szCs w:val="28"/>
        </w:rPr>
        <w:t xml:space="preserve"> район» </w:t>
      </w:r>
      <w:r w:rsidRPr="00E16770">
        <w:rPr>
          <w:color w:val="000000"/>
          <w:sz w:val="28"/>
          <w:szCs w:val="28"/>
        </w:rPr>
        <w:t>и настоящим Порядком.</w:t>
      </w:r>
    </w:p>
    <w:p w:rsidR="00E50B49" w:rsidRPr="003A1B50" w:rsidRDefault="00E50B49" w:rsidP="00E50B49">
      <w:pPr>
        <w:ind w:firstLine="709"/>
        <w:jc w:val="both"/>
        <w:rPr>
          <w:b/>
          <w:sz w:val="28"/>
          <w:szCs w:val="28"/>
        </w:rPr>
      </w:pPr>
      <w:r w:rsidRPr="003A1B50">
        <w:rPr>
          <w:b/>
          <w:sz w:val="28"/>
          <w:szCs w:val="28"/>
        </w:rPr>
        <w:t xml:space="preserve">                                  Целевые статьи.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расходов бюджета городского поселения обеспечивают привязку бюджетных ассигнований бюджета городского поселения, указанных в ведомственной структуре расходов бюджета городского  поселения к расходным обязательствам, подлежащим исполнению за счет средств бюджета поселения.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городского поселения не допускается, за исключением случая, если в течение финансового года по указанной целевой статье расходов бюджета городского поселения не производились кассовые расходы соответствующего бюджета, а также, если настоящим Порядком не установлено иное.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финансового года изменений в наименование и (или) код целевой статьи допускается в следующих случаях:</w:t>
      </w:r>
    </w:p>
    <w:p w:rsidR="00E50B49" w:rsidRPr="003A1B50" w:rsidRDefault="00E50B49" w:rsidP="00E50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B50">
        <w:rPr>
          <w:sz w:val="28"/>
          <w:szCs w:val="28"/>
        </w:rPr>
        <w:t>1.</w:t>
      </w:r>
      <w:r w:rsidRPr="003A1B50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В</w:t>
      </w:r>
      <w:r w:rsidRPr="003A1B50">
        <w:rPr>
          <w:color w:val="000000"/>
          <w:sz w:val="28"/>
          <w:szCs w:val="28"/>
        </w:rPr>
        <w:t xml:space="preserve"> части изменения наименования и (или) кода целевой статьи для отражения расходов бюджета </w:t>
      </w:r>
      <w:r>
        <w:rPr>
          <w:color w:val="000000"/>
          <w:sz w:val="28"/>
          <w:szCs w:val="28"/>
        </w:rPr>
        <w:t>поселения</w:t>
      </w:r>
      <w:r w:rsidRPr="003A1B50">
        <w:rPr>
          <w:color w:val="000000"/>
          <w:sz w:val="28"/>
          <w:szCs w:val="28"/>
        </w:rPr>
        <w:t xml:space="preserve">, в целях </w:t>
      </w:r>
      <w:proofErr w:type="spellStart"/>
      <w:r w:rsidRPr="003A1B50">
        <w:rPr>
          <w:color w:val="000000"/>
          <w:sz w:val="28"/>
          <w:szCs w:val="28"/>
        </w:rPr>
        <w:t>софинансирования</w:t>
      </w:r>
      <w:proofErr w:type="spellEnd"/>
      <w:r w:rsidRPr="003A1B50">
        <w:rPr>
          <w:color w:val="000000"/>
          <w:sz w:val="28"/>
          <w:szCs w:val="28"/>
        </w:rPr>
        <w:t xml:space="preserve"> которых бюджету </w:t>
      </w:r>
      <w:r>
        <w:rPr>
          <w:color w:val="000000"/>
          <w:sz w:val="28"/>
          <w:szCs w:val="28"/>
        </w:rPr>
        <w:t>поселения</w:t>
      </w:r>
      <w:r w:rsidRPr="003A1B50">
        <w:rPr>
          <w:color w:val="000000"/>
          <w:sz w:val="28"/>
          <w:szCs w:val="28"/>
        </w:rPr>
        <w:t xml:space="preserve"> предоставляются межбюджетные субсидии, </w:t>
      </w:r>
      <w:r>
        <w:rPr>
          <w:color w:val="000000"/>
          <w:sz w:val="28"/>
          <w:szCs w:val="28"/>
        </w:rPr>
        <w:t xml:space="preserve">распределяемые из федерального, </w:t>
      </w:r>
      <w:r w:rsidRPr="003A1B50">
        <w:rPr>
          <w:color w:val="000000"/>
          <w:sz w:val="28"/>
          <w:szCs w:val="28"/>
        </w:rPr>
        <w:t xml:space="preserve"> краевого </w:t>
      </w:r>
      <w:r>
        <w:rPr>
          <w:color w:val="000000"/>
          <w:sz w:val="28"/>
          <w:szCs w:val="28"/>
        </w:rPr>
        <w:t xml:space="preserve">и районного </w:t>
      </w:r>
      <w:r w:rsidRPr="003A1B50">
        <w:rPr>
          <w:color w:val="000000"/>
          <w:sz w:val="28"/>
          <w:szCs w:val="28"/>
        </w:rPr>
        <w:t>бюджетов в течение финансового года;</w:t>
      </w:r>
      <w:proofErr w:type="gramEnd"/>
    </w:p>
    <w:p w:rsidR="00E50B49" w:rsidRPr="003A1B50" w:rsidRDefault="00E50B49" w:rsidP="00E50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B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3A1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A1B50">
        <w:rPr>
          <w:color w:val="000000"/>
          <w:sz w:val="28"/>
          <w:szCs w:val="28"/>
        </w:rPr>
        <w:t xml:space="preserve"> части изменения наименования целевой статьи в связи с изменением законодательства Российской Федерации, Забайкальского края, </w:t>
      </w:r>
      <w:proofErr w:type="spellStart"/>
      <w:r w:rsidRPr="003A1B50">
        <w:rPr>
          <w:color w:val="000000"/>
          <w:sz w:val="28"/>
          <w:szCs w:val="28"/>
        </w:rPr>
        <w:lastRenderedPageBreak/>
        <w:t>Карымского</w:t>
      </w:r>
      <w:proofErr w:type="spellEnd"/>
      <w:r w:rsidRPr="003A1B50">
        <w:rPr>
          <w:color w:val="000000"/>
          <w:sz w:val="28"/>
          <w:szCs w:val="28"/>
        </w:rPr>
        <w:t xml:space="preserve"> района при условии сохранения целевого назначения осуществляемых расходов;</w:t>
      </w:r>
    </w:p>
    <w:p w:rsidR="00E50B49" w:rsidRPr="000878E9" w:rsidRDefault="00E50B49" w:rsidP="00E50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B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3A1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A1B50">
        <w:rPr>
          <w:color w:val="000000"/>
          <w:sz w:val="28"/>
          <w:szCs w:val="28"/>
        </w:rPr>
        <w:t xml:space="preserve"> части изменения наименований и (или) кодов направлений расходов, отражающих результаты реализации региональных проектов, в связи с внесением изменений в результате реализации региональных проектов, уточнением целевого назначения</w:t>
      </w:r>
      <w:r w:rsidRPr="000878E9">
        <w:rPr>
          <w:color w:val="000000"/>
          <w:sz w:val="28"/>
          <w:szCs w:val="28"/>
        </w:rPr>
        <w:t>.</w:t>
      </w:r>
    </w:p>
    <w:p w:rsidR="00E50B49" w:rsidRPr="006E6316" w:rsidRDefault="00E50B49" w:rsidP="00E50B49">
      <w:pPr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6E6316">
        <w:rPr>
          <w:b/>
          <w:sz w:val="28"/>
          <w:szCs w:val="28"/>
        </w:rPr>
        <w:t xml:space="preserve">2. </w:t>
      </w:r>
      <w:r w:rsidRPr="006E6316">
        <w:rPr>
          <w:b/>
          <w:snapToGrid w:val="0"/>
          <w:sz w:val="28"/>
          <w:szCs w:val="28"/>
        </w:rPr>
        <w:t xml:space="preserve">Перечень и правила отнесения расходов бюджета </w:t>
      </w:r>
      <w:r>
        <w:rPr>
          <w:b/>
          <w:snapToGrid w:val="0"/>
          <w:sz w:val="28"/>
          <w:szCs w:val="28"/>
        </w:rPr>
        <w:t>городского поселения</w:t>
      </w:r>
      <w:r w:rsidRPr="006E6316">
        <w:rPr>
          <w:b/>
          <w:snapToGrid w:val="0"/>
          <w:sz w:val="28"/>
          <w:szCs w:val="28"/>
        </w:rPr>
        <w:t xml:space="preserve"> на соответствующие целевые статьи</w:t>
      </w:r>
    </w:p>
    <w:p w:rsidR="00E50B49" w:rsidRPr="006E6316" w:rsidRDefault="00E50B49" w:rsidP="00E50B49">
      <w:pPr>
        <w:ind w:firstLine="709"/>
        <w:jc w:val="center"/>
        <w:outlineLvl w:val="4"/>
        <w:rPr>
          <w:b/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000 00 2030</w:t>
      </w:r>
      <w:r w:rsidRPr="0081351F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Глава муниципального образования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</w:t>
      </w:r>
      <w:r w:rsidRPr="0081351F">
        <w:rPr>
          <w:sz w:val="28"/>
          <w:szCs w:val="28"/>
        </w:rPr>
        <w:t xml:space="preserve"> на опл</w:t>
      </w:r>
      <w:r>
        <w:rPr>
          <w:sz w:val="28"/>
          <w:szCs w:val="28"/>
        </w:rPr>
        <w:t>ату труда с учетом начислений  главе</w:t>
      </w:r>
      <w:r w:rsidRPr="0081351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81351F">
        <w:rPr>
          <w:sz w:val="28"/>
          <w:szCs w:val="28"/>
        </w:rPr>
        <w:t>.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000 00 </w:t>
      </w:r>
      <w:r w:rsidRPr="0081351F">
        <w:rPr>
          <w:b/>
          <w:sz w:val="28"/>
          <w:szCs w:val="28"/>
        </w:rPr>
        <w:t>20400 Центральный аппарат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</w:t>
      </w:r>
      <w:r w:rsidRPr="0081351F">
        <w:rPr>
          <w:sz w:val="28"/>
          <w:szCs w:val="28"/>
        </w:rPr>
        <w:t xml:space="preserve"> на содержание и об</w:t>
      </w:r>
      <w:r>
        <w:rPr>
          <w:sz w:val="28"/>
          <w:szCs w:val="28"/>
        </w:rPr>
        <w:t xml:space="preserve">еспечение </w:t>
      </w:r>
      <w:proofErr w:type="gramStart"/>
      <w:r>
        <w:rPr>
          <w:sz w:val="28"/>
          <w:szCs w:val="28"/>
        </w:rPr>
        <w:t>деятельности аппарата</w:t>
      </w:r>
      <w:r w:rsidRPr="00813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351F">
        <w:rPr>
          <w:sz w:val="28"/>
          <w:szCs w:val="28"/>
        </w:rPr>
        <w:t>орга</w:t>
      </w:r>
      <w:r>
        <w:rPr>
          <w:sz w:val="28"/>
          <w:szCs w:val="28"/>
        </w:rPr>
        <w:t>на местного самоуправления</w:t>
      </w:r>
      <w:r w:rsidRPr="0081351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proofErr w:type="gramEnd"/>
      <w:r w:rsidRPr="0081351F">
        <w:rPr>
          <w:sz w:val="28"/>
          <w:szCs w:val="28"/>
        </w:rPr>
        <w:t>.</w:t>
      </w: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</w:p>
    <w:p w:rsidR="00E50B49" w:rsidRDefault="00E50B49" w:rsidP="00E50B49">
      <w:pPr>
        <w:ind w:firstLine="709"/>
        <w:jc w:val="center"/>
        <w:rPr>
          <w:b/>
          <w:sz w:val="28"/>
          <w:szCs w:val="28"/>
        </w:rPr>
      </w:pPr>
      <w:r w:rsidRPr="00C00177">
        <w:rPr>
          <w:b/>
          <w:sz w:val="28"/>
          <w:szCs w:val="28"/>
        </w:rPr>
        <w:t>000 00 02002 Проведение выборов и референдумов в органах местного самоуправления</w:t>
      </w:r>
    </w:p>
    <w:p w:rsidR="00E50B49" w:rsidRDefault="00E50B49" w:rsidP="00E50B49">
      <w:pPr>
        <w:ind w:firstLine="709"/>
        <w:jc w:val="center"/>
        <w:rPr>
          <w:sz w:val="28"/>
          <w:szCs w:val="28"/>
        </w:rPr>
      </w:pPr>
      <w:r w:rsidRPr="00C00177">
        <w:rPr>
          <w:sz w:val="28"/>
          <w:szCs w:val="28"/>
        </w:rPr>
        <w:t xml:space="preserve">По данному </w:t>
      </w:r>
      <w:r w:rsidRPr="00C00177">
        <w:rPr>
          <w:snapToGrid w:val="0"/>
          <w:sz w:val="28"/>
          <w:szCs w:val="28"/>
        </w:rPr>
        <w:t>направлению расходов</w:t>
      </w:r>
      <w:r w:rsidRPr="00C00177">
        <w:rPr>
          <w:sz w:val="28"/>
          <w:szCs w:val="28"/>
        </w:rPr>
        <w:t xml:space="preserve"> отражаются расходы бюджета </w:t>
      </w:r>
      <w:r>
        <w:rPr>
          <w:sz w:val="28"/>
          <w:szCs w:val="28"/>
        </w:rPr>
        <w:t>поселения</w:t>
      </w:r>
      <w:r w:rsidRPr="00C00177">
        <w:rPr>
          <w:sz w:val="28"/>
          <w:szCs w:val="28"/>
        </w:rPr>
        <w:t xml:space="preserve">, связанные с проведением выборов и референдумов в органах местного самоуправления </w:t>
      </w:r>
      <w:r>
        <w:rPr>
          <w:sz w:val="28"/>
          <w:szCs w:val="28"/>
        </w:rPr>
        <w:t>городского поселения</w:t>
      </w:r>
      <w:r w:rsidRPr="00C00177">
        <w:rPr>
          <w:sz w:val="28"/>
          <w:szCs w:val="28"/>
        </w:rPr>
        <w:t>.</w:t>
      </w:r>
    </w:p>
    <w:p w:rsidR="00E50B49" w:rsidRPr="00C00177" w:rsidRDefault="00E50B49" w:rsidP="00E50B49">
      <w:pPr>
        <w:ind w:firstLine="709"/>
        <w:jc w:val="center"/>
        <w:rPr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000 00 07050</w:t>
      </w:r>
      <w:r w:rsidRPr="0081351F">
        <w:rPr>
          <w:b/>
          <w:sz w:val="28"/>
          <w:szCs w:val="28"/>
        </w:rPr>
        <w:t xml:space="preserve"> Резервные </w:t>
      </w:r>
      <w:r>
        <w:rPr>
          <w:b/>
          <w:sz w:val="28"/>
          <w:szCs w:val="28"/>
        </w:rPr>
        <w:t>фонды местных администраций</w:t>
      </w:r>
    </w:p>
    <w:p w:rsidR="00E50B49" w:rsidRPr="0081351F" w:rsidRDefault="00E50B49" w:rsidP="00E50B49">
      <w:pPr>
        <w:ind w:firstLine="709"/>
        <w:jc w:val="both"/>
        <w:rPr>
          <w:bCs/>
          <w:sz w:val="28"/>
          <w:szCs w:val="28"/>
        </w:rPr>
      </w:pPr>
      <w:r w:rsidRPr="0081351F">
        <w:rPr>
          <w:bCs/>
          <w:sz w:val="28"/>
          <w:szCs w:val="28"/>
        </w:rPr>
        <w:t xml:space="preserve">По данной целевой статье планируются бюджетные ассигнования на </w:t>
      </w:r>
      <w:r>
        <w:rPr>
          <w:bCs/>
          <w:sz w:val="28"/>
          <w:szCs w:val="28"/>
        </w:rPr>
        <w:t>образование</w:t>
      </w:r>
      <w:r w:rsidRPr="0081351F">
        <w:rPr>
          <w:bCs/>
          <w:sz w:val="28"/>
          <w:szCs w:val="28"/>
        </w:rPr>
        <w:t xml:space="preserve"> резервного фонда </w:t>
      </w:r>
      <w:r>
        <w:rPr>
          <w:bCs/>
          <w:sz w:val="28"/>
          <w:szCs w:val="28"/>
        </w:rPr>
        <w:t>для финансирования непредвиденных расходов бюджета городского поселения.</w:t>
      </w:r>
    </w:p>
    <w:p w:rsidR="00E50B49" w:rsidRPr="00FE206C" w:rsidRDefault="00E50B49" w:rsidP="00E50B49">
      <w:pPr>
        <w:ind w:firstLine="709"/>
        <w:jc w:val="both"/>
        <w:rPr>
          <w:sz w:val="28"/>
          <w:szCs w:val="28"/>
        </w:rPr>
      </w:pPr>
      <w:r w:rsidRPr="00FE206C">
        <w:rPr>
          <w:sz w:val="28"/>
          <w:szCs w:val="28"/>
        </w:rPr>
        <w:t>В случае принятия</w:t>
      </w:r>
      <w:r>
        <w:rPr>
          <w:sz w:val="28"/>
          <w:szCs w:val="28"/>
        </w:rPr>
        <w:t xml:space="preserve"> в установленном порядке нормативно-правовых актов</w:t>
      </w:r>
      <w:r w:rsidRPr="00FE206C">
        <w:rPr>
          <w:sz w:val="28"/>
          <w:szCs w:val="28"/>
        </w:rPr>
        <w:t xml:space="preserve"> об использовании средств резервн</w:t>
      </w:r>
      <w:r>
        <w:rPr>
          <w:sz w:val="28"/>
          <w:szCs w:val="28"/>
        </w:rPr>
        <w:t xml:space="preserve">ого фонда </w:t>
      </w:r>
      <w:r>
        <w:rPr>
          <w:bCs/>
          <w:sz w:val="28"/>
          <w:szCs w:val="28"/>
        </w:rPr>
        <w:t>для финансирования непредвиденных расходов бюджета городского поселения</w:t>
      </w:r>
      <w:r w:rsidRPr="00FE206C">
        <w:rPr>
          <w:sz w:val="28"/>
          <w:szCs w:val="28"/>
        </w:rPr>
        <w:t>, вышеуказанные расходы подлежат отражению по соответствующим разделам и подразделам классификации расходов, исходя из их отраслевой и ведомственной принадлежности</w:t>
      </w:r>
      <w:r>
        <w:rPr>
          <w:sz w:val="28"/>
          <w:szCs w:val="28"/>
        </w:rPr>
        <w:t>.</w:t>
      </w:r>
    </w:p>
    <w:p w:rsidR="00E50B49" w:rsidRPr="0081351F" w:rsidRDefault="00E50B49" w:rsidP="00E50B49">
      <w:pPr>
        <w:ind w:firstLine="709"/>
        <w:jc w:val="both"/>
        <w:rPr>
          <w:bCs/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000 00 92300</w:t>
      </w:r>
      <w:r w:rsidRPr="0081351F">
        <w:rPr>
          <w:b/>
          <w:sz w:val="28"/>
          <w:szCs w:val="28"/>
        </w:rPr>
        <w:t xml:space="preserve"> Выполнение других обязательств государства</w:t>
      </w:r>
    </w:p>
    <w:p w:rsidR="00E50B49" w:rsidRPr="0081351F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бюджетные ассигнования на прочие расходы по обязательствам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1351F">
        <w:rPr>
          <w:rFonts w:ascii="Times New Roman" w:hAnsi="Times New Roman" w:cs="Times New Roman"/>
          <w:sz w:val="28"/>
          <w:szCs w:val="28"/>
        </w:rPr>
        <w:t>, не отнесенным к другим целевым статьям, в том числе:</w:t>
      </w:r>
    </w:p>
    <w:p w:rsidR="00E50B49" w:rsidRPr="0081351F" w:rsidRDefault="00E50B49" w:rsidP="00E50B49">
      <w:pPr>
        <w:ind w:firstLine="709"/>
        <w:jc w:val="both"/>
        <w:rPr>
          <w:snapToGrid w:val="0"/>
          <w:sz w:val="28"/>
          <w:szCs w:val="28"/>
        </w:rPr>
      </w:pPr>
      <w:r w:rsidRPr="0081351F">
        <w:rPr>
          <w:sz w:val="28"/>
          <w:szCs w:val="28"/>
        </w:rPr>
        <w:t xml:space="preserve">на </w:t>
      </w:r>
      <w:r w:rsidRPr="0081351F">
        <w:rPr>
          <w:snapToGrid w:val="0"/>
          <w:sz w:val="28"/>
          <w:szCs w:val="28"/>
        </w:rPr>
        <w:t>исполнение обязательств по договорам и соглашения</w:t>
      </w:r>
      <w:r>
        <w:rPr>
          <w:snapToGrid w:val="0"/>
          <w:sz w:val="28"/>
          <w:szCs w:val="28"/>
        </w:rPr>
        <w:t>м, заключенным от имени поселения</w:t>
      </w:r>
      <w:r w:rsidRPr="0081351F">
        <w:rPr>
          <w:snapToGrid w:val="0"/>
          <w:sz w:val="28"/>
          <w:szCs w:val="28"/>
        </w:rPr>
        <w:t xml:space="preserve">; </w:t>
      </w:r>
    </w:p>
    <w:p w:rsidR="00E50B49" w:rsidRPr="0081351F" w:rsidRDefault="00E50B49" w:rsidP="00E50B49">
      <w:pPr>
        <w:ind w:firstLine="709"/>
        <w:jc w:val="both"/>
        <w:rPr>
          <w:snapToGrid w:val="0"/>
          <w:sz w:val="28"/>
          <w:szCs w:val="28"/>
        </w:rPr>
      </w:pPr>
      <w:r w:rsidRPr="0081351F">
        <w:rPr>
          <w:snapToGrid w:val="0"/>
          <w:sz w:val="28"/>
          <w:szCs w:val="28"/>
        </w:rPr>
        <w:t xml:space="preserve">исполнение судебных решений по искам о взыскании денежных средств за счет казны </w:t>
      </w:r>
      <w:r>
        <w:rPr>
          <w:snapToGrid w:val="0"/>
          <w:sz w:val="28"/>
          <w:szCs w:val="28"/>
        </w:rPr>
        <w:t>городского поселения</w:t>
      </w:r>
      <w:r w:rsidRPr="0081351F">
        <w:rPr>
          <w:snapToGrid w:val="0"/>
          <w:sz w:val="28"/>
          <w:szCs w:val="28"/>
        </w:rPr>
        <w:t>;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>на подготовку и переподготовку муниципальных служащих</w:t>
      </w:r>
      <w:r>
        <w:rPr>
          <w:sz w:val="28"/>
          <w:szCs w:val="28"/>
        </w:rPr>
        <w:t>;</w:t>
      </w:r>
      <w:r w:rsidRPr="0081351F">
        <w:rPr>
          <w:sz w:val="28"/>
          <w:szCs w:val="28"/>
        </w:rPr>
        <w:t xml:space="preserve"> 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lastRenderedPageBreak/>
        <w:t xml:space="preserve">на освещение деятельности органов власти </w:t>
      </w:r>
      <w:r>
        <w:rPr>
          <w:sz w:val="28"/>
          <w:szCs w:val="28"/>
        </w:rPr>
        <w:t>городского поселения</w:t>
      </w:r>
      <w:r w:rsidRPr="0081351F">
        <w:rPr>
          <w:sz w:val="28"/>
          <w:szCs w:val="28"/>
        </w:rPr>
        <w:t xml:space="preserve"> и публикацию нормативных правовых актов, на подготовку и опубликование информационных материалов Администрации </w:t>
      </w:r>
      <w:r>
        <w:rPr>
          <w:sz w:val="28"/>
          <w:szCs w:val="28"/>
        </w:rPr>
        <w:t xml:space="preserve">городского поселения </w:t>
      </w:r>
      <w:r w:rsidRPr="0081351F">
        <w:rPr>
          <w:sz w:val="28"/>
          <w:szCs w:val="28"/>
        </w:rPr>
        <w:t>в средствах массовой информации;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социальных гарантий, связанных с реорганизацией органов власти городского поселения;</w:t>
      </w:r>
    </w:p>
    <w:p w:rsidR="00E50B49" w:rsidRPr="0081351F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на исполнение обязательств по договорам и </w:t>
      </w:r>
      <w:r>
        <w:rPr>
          <w:sz w:val="28"/>
          <w:szCs w:val="28"/>
        </w:rPr>
        <w:t>муниципальным</w:t>
      </w:r>
      <w:r w:rsidRPr="0081351F">
        <w:rPr>
          <w:sz w:val="28"/>
          <w:szCs w:val="28"/>
        </w:rPr>
        <w:t xml:space="preserve"> контрактам, заключенным в рамках исполнения полномочий органов власти.</w:t>
      </w:r>
    </w:p>
    <w:p w:rsidR="00E50B49" w:rsidRPr="00792CAC" w:rsidRDefault="00E50B49" w:rsidP="00E50B49">
      <w:pPr>
        <w:ind w:firstLine="709"/>
        <w:jc w:val="both"/>
        <w:rPr>
          <w:sz w:val="28"/>
          <w:szCs w:val="28"/>
        </w:rPr>
      </w:pPr>
    </w:p>
    <w:p w:rsidR="00E50B49" w:rsidRPr="0081351F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B49" w:rsidRPr="00E12999" w:rsidRDefault="00E50B49" w:rsidP="00E50B49">
      <w:pPr>
        <w:pStyle w:val="a3"/>
        <w:ind w:right="252" w:firstLine="612"/>
        <w:jc w:val="center"/>
        <w:rPr>
          <w:b w:val="0"/>
        </w:rPr>
      </w:pPr>
      <w:r>
        <w:rPr>
          <w:b w:val="0"/>
        </w:rPr>
        <w:t>000 00 21801</w:t>
      </w:r>
      <w:r w:rsidRPr="00E12999">
        <w:rPr>
          <w:b w:val="0"/>
        </w:rPr>
        <w:t xml:space="preserve"> Предупреждение и ликвидация последствий чрезвычайных ситуаций и стихийных бедствий природного и техногенного характера</w:t>
      </w:r>
    </w:p>
    <w:p w:rsidR="00E50B49" w:rsidRDefault="00E50B49" w:rsidP="00E50B49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E12999">
        <w:rPr>
          <w:sz w:val="28"/>
          <w:szCs w:val="28"/>
        </w:rPr>
        <w:t xml:space="preserve">Поданной целевой статье отражаются расходы бюджета </w:t>
      </w:r>
      <w:r>
        <w:rPr>
          <w:sz w:val="28"/>
          <w:szCs w:val="28"/>
        </w:rPr>
        <w:t>городского поселения</w:t>
      </w:r>
      <w:r w:rsidRPr="00E12999">
        <w:rPr>
          <w:sz w:val="28"/>
          <w:szCs w:val="28"/>
        </w:rPr>
        <w:t>:</w:t>
      </w:r>
    </w:p>
    <w:p w:rsidR="00E50B49" w:rsidRPr="00E12999" w:rsidRDefault="00E50B49" w:rsidP="00E50B49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E12999">
        <w:rPr>
          <w:sz w:val="28"/>
          <w:szCs w:val="28"/>
        </w:rPr>
        <w:t>на проведение мероприятий по предупреждению и ликвидации последствий чрезвычайных ситуаций природного и техногенного характера</w:t>
      </w:r>
      <w:r>
        <w:rPr>
          <w:sz w:val="28"/>
          <w:szCs w:val="28"/>
        </w:rPr>
        <w:t>.</w:t>
      </w:r>
      <w:r w:rsidRPr="00E12999">
        <w:rPr>
          <w:sz w:val="28"/>
          <w:szCs w:val="28"/>
        </w:rPr>
        <w:t xml:space="preserve"> </w:t>
      </w:r>
    </w:p>
    <w:p w:rsidR="00E50B49" w:rsidRPr="00E12999" w:rsidRDefault="00E50B49" w:rsidP="00E50B49">
      <w:pPr>
        <w:ind w:firstLine="709"/>
        <w:jc w:val="both"/>
        <w:rPr>
          <w:sz w:val="28"/>
          <w:szCs w:val="28"/>
        </w:rPr>
      </w:pPr>
      <w:r w:rsidRPr="00E12999">
        <w:rPr>
          <w:sz w:val="28"/>
          <w:szCs w:val="28"/>
        </w:rPr>
        <w:t>по созданию, хранению и восполнению резерва материальных ресурсов для ликвидации чрезвычайных ситуаций</w:t>
      </w:r>
      <w:r>
        <w:rPr>
          <w:sz w:val="28"/>
          <w:szCs w:val="28"/>
        </w:rPr>
        <w:t>.</w:t>
      </w:r>
    </w:p>
    <w:p w:rsidR="00E50B49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B49" w:rsidRPr="008D3408" w:rsidRDefault="00E50B49" w:rsidP="00E50B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000 00 31502</w:t>
      </w:r>
      <w:r w:rsidRPr="008D3408">
        <w:rPr>
          <w:rFonts w:ascii="Times New Roman" w:hAnsi="Times New Roman" w:cs="Times New Roman"/>
          <w:b/>
          <w:sz w:val="28"/>
          <w:szCs w:val="28"/>
        </w:rPr>
        <w:t xml:space="preserve"> 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и регионального значения)</w:t>
      </w:r>
    </w:p>
    <w:p w:rsidR="00E50B49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135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и регионального значения).</w:t>
      </w:r>
    </w:p>
    <w:p w:rsidR="00E50B49" w:rsidRPr="0081351F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B49" w:rsidRDefault="00E50B49" w:rsidP="00E50B4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000 00 31512 </w:t>
      </w:r>
      <w:r w:rsidRPr="001A0176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3408">
        <w:rPr>
          <w:rFonts w:ascii="Times New Roman" w:hAnsi="Times New Roman" w:cs="Times New Roman"/>
          <w:b/>
          <w:sz w:val="28"/>
          <w:szCs w:val="28"/>
        </w:rPr>
        <w:t>(за исключением автомобильных дорог федерального и регионального значения)</w:t>
      </w:r>
    </w:p>
    <w:p w:rsidR="00E50B49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135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и регионального значения).</w:t>
      </w:r>
    </w:p>
    <w:p w:rsidR="00E50B49" w:rsidRDefault="00E50B49" w:rsidP="00E50B49">
      <w:pPr>
        <w:ind w:firstLine="709"/>
        <w:jc w:val="center"/>
        <w:rPr>
          <w:sz w:val="28"/>
          <w:szCs w:val="28"/>
        </w:rPr>
      </w:pPr>
    </w:p>
    <w:p w:rsidR="00E50B49" w:rsidRDefault="00E50B49" w:rsidP="00E50B49">
      <w:pPr>
        <w:ind w:firstLine="709"/>
        <w:jc w:val="center"/>
        <w:rPr>
          <w:b/>
          <w:sz w:val="28"/>
          <w:szCs w:val="28"/>
        </w:rPr>
      </w:pPr>
      <w:r w:rsidRPr="001A0176">
        <w:rPr>
          <w:b/>
          <w:sz w:val="28"/>
          <w:szCs w:val="28"/>
        </w:rPr>
        <w:t xml:space="preserve"> 000 00 34003</w:t>
      </w:r>
      <w:r>
        <w:rPr>
          <w:b/>
          <w:sz w:val="28"/>
          <w:szCs w:val="28"/>
        </w:rPr>
        <w:t xml:space="preserve"> </w:t>
      </w:r>
      <w:r w:rsidRPr="001A0176">
        <w:rPr>
          <w:b/>
          <w:sz w:val="28"/>
          <w:szCs w:val="28"/>
        </w:rPr>
        <w:t>Мероприятия по землеустройству и землепользованию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 по закупке товаров, работ, услуг для обеспечения муниципальных нужд по мероприятиям в области землепользования.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</w:p>
    <w:p w:rsidR="00E50B49" w:rsidRDefault="00E50B49" w:rsidP="00E50B49">
      <w:pPr>
        <w:ind w:firstLine="709"/>
        <w:jc w:val="both"/>
        <w:rPr>
          <w:b/>
          <w:sz w:val="28"/>
          <w:szCs w:val="28"/>
        </w:rPr>
      </w:pPr>
      <w:r w:rsidRPr="00F4280B">
        <w:rPr>
          <w:b/>
          <w:sz w:val="28"/>
          <w:szCs w:val="28"/>
        </w:rPr>
        <w:t>000 00 35003</w:t>
      </w:r>
      <w:r w:rsidRPr="00F4280B">
        <w:t xml:space="preserve"> </w:t>
      </w:r>
      <w:r w:rsidRPr="00F4280B">
        <w:rPr>
          <w:b/>
          <w:sz w:val="28"/>
          <w:szCs w:val="28"/>
        </w:rPr>
        <w:t>Мероприятия в области жилищного хозяйства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 по закупке товаров, работ, услуг для обеспечения муниципальных нужд по мероприятиям в области жилищных вопросов.</w:t>
      </w:r>
    </w:p>
    <w:p w:rsidR="00E50B49" w:rsidRPr="001A0176" w:rsidRDefault="00E50B49" w:rsidP="00E50B49">
      <w:pPr>
        <w:ind w:firstLine="709"/>
        <w:jc w:val="both"/>
        <w:rPr>
          <w:b/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000 00 35102 </w:t>
      </w:r>
      <w:r w:rsidRPr="00AC65A1">
        <w:rPr>
          <w:b/>
          <w:sz w:val="28"/>
          <w:szCs w:val="28"/>
        </w:rPr>
        <w:t xml:space="preserve">Компенсация выпадающих доходов организациям, предоставляющим населению услуги водоснабжения и водоотведения по </w:t>
      </w:r>
      <w:proofErr w:type="gramStart"/>
      <w:r w:rsidRPr="00AC65A1">
        <w:rPr>
          <w:b/>
          <w:sz w:val="28"/>
          <w:szCs w:val="28"/>
        </w:rPr>
        <w:t>тарифам</w:t>
      </w:r>
      <w:proofErr w:type="gramEnd"/>
      <w:r w:rsidRPr="00AC65A1">
        <w:rPr>
          <w:b/>
          <w:sz w:val="28"/>
          <w:szCs w:val="28"/>
        </w:rPr>
        <w:t xml:space="preserve"> не обеспечивающим возмещение</w:t>
      </w:r>
      <w:r>
        <w:rPr>
          <w:b/>
          <w:sz w:val="28"/>
          <w:szCs w:val="28"/>
        </w:rPr>
        <w:t>.</w:t>
      </w:r>
      <w:r w:rsidRPr="00AC65A1">
        <w:rPr>
          <w:b/>
          <w:sz w:val="28"/>
          <w:szCs w:val="28"/>
        </w:rPr>
        <w:t xml:space="preserve"> </w:t>
      </w:r>
    </w:p>
    <w:p w:rsidR="00E50B49" w:rsidRPr="001A0176" w:rsidRDefault="00E50B49" w:rsidP="00E50B49">
      <w:pPr>
        <w:ind w:firstLine="709"/>
        <w:jc w:val="both"/>
        <w:rPr>
          <w:b/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городского поселения по компенсации выпадающих доходов </w:t>
      </w:r>
      <w:r w:rsidRPr="00AC65A1">
        <w:rPr>
          <w:sz w:val="28"/>
          <w:szCs w:val="28"/>
        </w:rPr>
        <w:t xml:space="preserve">организациям, предоставляющим населению услуги водоснабжения и водоотведения по </w:t>
      </w:r>
      <w:proofErr w:type="gramStart"/>
      <w:r w:rsidRPr="00AC65A1">
        <w:rPr>
          <w:sz w:val="28"/>
          <w:szCs w:val="28"/>
        </w:rPr>
        <w:t>тарифам</w:t>
      </w:r>
      <w:proofErr w:type="gramEnd"/>
      <w:r w:rsidRPr="00AC65A1">
        <w:rPr>
          <w:sz w:val="28"/>
          <w:szCs w:val="28"/>
        </w:rPr>
        <w:t xml:space="preserve"> не обеспечивающим возмещение</w:t>
      </w:r>
      <w:r>
        <w:rPr>
          <w:sz w:val="28"/>
          <w:szCs w:val="28"/>
        </w:rPr>
        <w:t>, для обеспечения муниципальных нужд по мероприятиям в области деятельности социально значимых объектов.</w:t>
      </w:r>
    </w:p>
    <w:p w:rsidR="00E50B49" w:rsidRPr="00F4280B" w:rsidRDefault="00E50B49" w:rsidP="00E50B49">
      <w:pPr>
        <w:ind w:firstLine="709"/>
        <w:jc w:val="both"/>
        <w:rPr>
          <w:b/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000 00 35105 Мероприятия в области коммунального хозяйства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 по закупке товаров, работ, услуг для обеспечения муниципальных нужд по мероприятиям в области коммунального хозяйства.</w:t>
      </w:r>
    </w:p>
    <w:p w:rsidR="00E50B49" w:rsidRPr="001A0176" w:rsidRDefault="00E50B49" w:rsidP="00E50B49">
      <w:pPr>
        <w:ind w:firstLine="709"/>
        <w:jc w:val="both"/>
        <w:rPr>
          <w:b/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000 00</w:t>
      </w:r>
      <w:r w:rsidRPr="00FF43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4905 </w:t>
      </w:r>
      <w:r w:rsidRPr="00FF43F4">
        <w:rPr>
          <w:b/>
          <w:sz w:val="28"/>
          <w:szCs w:val="28"/>
        </w:rPr>
        <w:t>Модернизация объектов теплоэнергетики и капитальный ремонт объек</w:t>
      </w:r>
      <w:r>
        <w:rPr>
          <w:b/>
          <w:sz w:val="28"/>
          <w:szCs w:val="28"/>
        </w:rPr>
        <w:t>тов коммунальной инфраструктуры,</w:t>
      </w:r>
      <w:r w:rsidRPr="00FF43F4">
        <w:rPr>
          <w:b/>
          <w:sz w:val="28"/>
          <w:szCs w:val="28"/>
        </w:rPr>
        <w:t xml:space="preserve"> находящихся в муниципальной собственности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color w:val="000000"/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городского поселения (в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по</w:t>
      </w:r>
      <w:proofErr w:type="gramEnd"/>
      <w:r w:rsidRPr="004409CF">
        <w:rPr>
          <w:color w:val="000000"/>
        </w:rPr>
        <w:t xml:space="preserve"> </w:t>
      </w:r>
      <w:proofErr w:type="gramStart"/>
      <w:r>
        <w:rPr>
          <w:color w:val="000000"/>
          <w:sz w:val="28"/>
          <w:szCs w:val="28"/>
        </w:rPr>
        <w:t>м</w:t>
      </w:r>
      <w:r w:rsidRPr="004409CF">
        <w:rPr>
          <w:color w:val="000000"/>
          <w:sz w:val="28"/>
          <w:szCs w:val="28"/>
        </w:rPr>
        <w:t>одернизация</w:t>
      </w:r>
      <w:proofErr w:type="gramEnd"/>
      <w:r w:rsidRPr="004409CF">
        <w:rPr>
          <w:color w:val="000000"/>
          <w:sz w:val="28"/>
          <w:szCs w:val="28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  <w:r>
        <w:rPr>
          <w:color w:val="000000"/>
          <w:sz w:val="28"/>
          <w:szCs w:val="28"/>
        </w:rPr>
        <w:t>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000 00 55050</w:t>
      </w:r>
      <w:proofErr w:type="gramStart"/>
      <w:r>
        <w:rPr>
          <w:b/>
          <w:sz w:val="28"/>
          <w:szCs w:val="28"/>
        </w:rPr>
        <w:t xml:space="preserve"> </w:t>
      </w:r>
      <w:r w:rsidRPr="00A367B0">
        <w:rPr>
          <w:b/>
          <w:sz w:val="28"/>
          <w:szCs w:val="28"/>
        </w:rPr>
        <w:t>И</w:t>
      </w:r>
      <w:proofErr w:type="gramEnd"/>
      <w:r w:rsidRPr="00A367B0">
        <w:rPr>
          <w:b/>
          <w:sz w:val="28"/>
          <w:szCs w:val="28"/>
        </w:rPr>
        <w:t>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</w:p>
    <w:p w:rsidR="00E50B49" w:rsidRPr="00FF43F4" w:rsidRDefault="00E50B49" w:rsidP="00E50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67B0">
        <w:rPr>
          <w:sz w:val="28"/>
          <w:szCs w:val="28"/>
        </w:rPr>
        <w:t>По данно</w:t>
      </w:r>
      <w:r>
        <w:rPr>
          <w:sz w:val="28"/>
          <w:szCs w:val="28"/>
        </w:rPr>
        <w:t>й</w:t>
      </w:r>
      <w:r w:rsidRPr="00A367B0">
        <w:rPr>
          <w:sz w:val="28"/>
          <w:szCs w:val="28"/>
        </w:rPr>
        <w:t xml:space="preserve"> </w:t>
      </w:r>
      <w:r w:rsidRPr="0081351F">
        <w:rPr>
          <w:sz w:val="28"/>
          <w:szCs w:val="28"/>
        </w:rPr>
        <w:t>целевой статье</w:t>
      </w:r>
      <w:r w:rsidRPr="00A367B0">
        <w:rPr>
          <w:sz w:val="28"/>
          <w:szCs w:val="28"/>
        </w:rPr>
        <w:t xml:space="preserve"> отражаются расходы федерального </w:t>
      </w:r>
      <w:r w:rsidRPr="00A367B0">
        <w:rPr>
          <w:bCs/>
          <w:sz w:val="28"/>
          <w:szCs w:val="28"/>
        </w:rPr>
        <w:t>бюджета</w:t>
      </w:r>
      <w:r w:rsidRPr="00A367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) </w:t>
      </w:r>
      <w:r w:rsidRPr="00A367B0">
        <w:rPr>
          <w:sz w:val="28"/>
          <w:szCs w:val="28"/>
        </w:rPr>
        <w:t xml:space="preserve">основного </w:t>
      </w:r>
      <w:r w:rsidRPr="00A367B0">
        <w:rPr>
          <w:bCs/>
          <w:sz w:val="28"/>
          <w:szCs w:val="28"/>
        </w:rPr>
        <w:t>мероприятия</w:t>
      </w:r>
      <w:r w:rsidRPr="00A367B0">
        <w:rPr>
          <w:sz w:val="28"/>
          <w:szCs w:val="28"/>
        </w:rPr>
        <w:t xml:space="preserve"> "Развитие центров экономического роста субъектов Российской Федерации, входящих в состав Дальневосточного</w:t>
      </w:r>
      <w:r w:rsidRPr="00FF43F4">
        <w:rPr>
          <w:szCs w:val="28"/>
        </w:rPr>
        <w:t xml:space="preserve"> </w:t>
      </w:r>
      <w:r w:rsidRPr="00FF43F4">
        <w:rPr>
          <w:sz w:val="28"/>
          <w:szCs w:val="28"/>
        </w:rPr>
        <w:t xml:space="preserve">федерального округа" подпрограммы "Обеспечение реализации </w:t>
      </w:r>
      <w:r>
        <w:rPr>
          <w:sz w:val="28"/>
          <w:szCs w:val="28"/>
        </w:rPr>
        <w:t>г</w:t>
      </w:r>
      <w:r w:rsidRPr="00FF43F4">
        <w:rPr>
          <w:sz w:val="28"/>
          <w:szCs w:val="28"/>
        </w:rPr>
        <w:t xml:space="preserve">осударственной программы Российской Федерации "Социально-экономическое развитие Дальнего Востока и Байкальского региона" и прочие мероприятия в области сбалансированного территориального развития" </w:t>
      </w:r>
    </w:p>
    <w:p w:rsidR="00E50B49" w:rsidRDefault="00E50B49" w:rsidP="00E50B49">
      <w:pPr>
        <w:rPr>
          <w:b/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000 00 60001  Благоустройство - </w:t>
      </w:r>
      <w:r w:rsidRPr="00C05D53">
        <w:rPr>
          <w:b/>
          <w:sz w:val="28"/>
          <w:szCs w:val="28"/>
        </w:rPr>
        <w:t>Мероприятия по уличному освещению</w:t>
      </w:r>
      <w:r>
        <w:rPr>
          <w:b/>
          <w:sz w:val="28"/>
          <w:szCs w:val="28"/>
        </w:rPr>
        <w:t>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поселения, направленные на обеспечение мероприятий, связанных со строительством, </w:t>
      </w:r>
      <w:r>
        <w:rPr>
          <w:sz w:val="28"/>
          <w:szCs w:val="28"/>
        </w:rPr>
        <w:lastRenderedPageBreak/>
        <w:t>содержанием, эксплуатацией, ремонтом линий передач. А также отражаются расходы по монтажу наружного освещения поселка и расходы на электропотребление.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center"/>
        <w:rPr>
          <w:b/>
          <w:sz w:val="28"/>
          <w:szCs w:val="28"/>
        </w:rPr>
      </w:pPr>
      <w:r w:rsidRPr="00716AB6">
        <w:rPr>
          <w:b/>
          <w:sz w:val="28"/>
          <w:szCs w:val="28"/>
        </w:rPr>
        <w:t>000 00 6000</w:t>
      </w:r>
      <w:r>
        <w:rPr>
          <w:b/>
          <w:sz w:val="28"/>
          <w:szCs w:val="28"/>
        </w:rPr>
        <w:t>2</w:t>
      </w:r>
      <w:r w:rsidRPr="00716A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Благоустройство - </w:t>
      </w:r>
      <w:r w:rsidRPr="00A43B6F">
        <w:rPr>
          <w:b/>
          <w:sz w:val="28"/>
          <w:szCs w:val="28"/>
        </w:rPr>
        <w:t>Обслуживание дорог и дворовых территорий</w:t>
      </w:r>
      <w:r>
        <w:rPr>
          <w:b/>
          <w:sz w:val="28"/>
          <w:szCs w:val="28"/>
        </w:rPr>
        <w:t>.</w:t>
      </w:r>
    </w:p>
    <w:p w:rsidR="00E50B49" w:rsidRDefault="00E50B49" w:rsidP="00E5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F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бюджета </w:t>
      </w:r>
      <w:r>
        <w:rPr>
          <w:rFonts w:ascii="Times New Roman" w:hAnsi="Times New Roman"/>
          <w:sz w:val="28"/>
          <w:szCs w:val="28"/>
        </w:rPr>
        <w:t xml:space="preserve">поселения, по </w:t>
      </w:r>
      <w:r>
        <w:rPr>
          <w:rFonts w:ascii="Times New Roman" w:hAnsi="Times New Roman" w:cs="Times New Roman"/>
          <w:sz w:val="28"/>
          <w:szCs w:val="28"/>
        </w:rPr>
        <w:t>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и регионального значения).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b/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Pr="00716AB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716AB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716AB6">
        <w:rPr>
          <w:b/>
          <w:sz w:val="28"/>
          <w:szCs w:val="28"/>
        </w:rPr>
        <w:t xml:space="preserve">60003 </w:t>
      </w:r>
      <w:r>
        <w:rPr>
          <w:b/>
          <w:sz w:val="28"/>
          <w:szCs w:val="28"/>
        </w:rPr>
        <w:t xml:space="preserve">Благоустройство - </w:t>
      </w:r>
      <w:r w:rsidRPr="00A43B6F">
        <w:rPr>
          <w:b/>
          <w:sz w:val="28"/>
          <w:szCs w:val="28"/>
        </w:rPr>
        <w:t>Мероприятия по озеленению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center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 по благоустройств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озеленение территории поселения.</w:t>
      </w:r>
      <w:r w:rsidRPr="00A43B6F">
        <w:rPr>
          <w:sz w:val="28"/>
          <w:szCs w:val="28"/>
        </w:rPr>
        <w:t xml:space="preserve"> 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center"/>
        <w:rPr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center"/>
        <w:rPr>
          <w:b/>
          <w:sz w:val="28"/>
          <w:szCs w:val="28"/>
        </w:rPr>
      </w:pPr>
      <w:r w:rsidRPr="00716AB6">
        <w:rPr>
          <w:b/>
          <w:sz w:val="28"/>
          <w:szCs w:val="28"/>
        </w:rPr>
        <w:t>000 00 60004 Благоустройств</w:t>
      </w:r>
      <w:proofErr w:type="gramStart"/>
      <w:r w:rsidRPr="00716AB6">
        <w:rPr>
          <w:b/>
          <w:sz w:val="28"/>
          <w:szCs w:val="28"/>
        </w:rPr>
        <w:t>о-</w:t>
      </w:r>
      <w:proofErr w:type="gramEnd"/>
      <w:r w:rsidRPr="00716AB6">
        <w:rPr>
          <w:b/>
          <w:sz w:val="28"/>
          <w:szCs w:val="28"/>
        </w:rPr>
        <w:t xml:space="preserve"> Организация и содержание мест  захоронения.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</w:t>
      </w:r>
      <w:r w:rsidRPr="0081351F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организации и содержанию мест захоронения.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rPr>
          <w:b/>
          <w:sz w:val="28"/>
          <w:szCs w:val="28"/>
        </w:rPr>
      </w:pPr>
      <w:r w:rsidRPr="005832E8">
        <w:rPr>
          <w:b/>
          <w:sz w:val="28"/>
          <w:szCs w:val="28"/>
        </w:rPr>
        <w:t xml:space="preserve">               000 00 60005 Благоустройств</w:t>
      </w:r>
      <w:proofErr w:type="gramStart"/>
      <w:r w:rsidRPr="005832E8">
        <w:rPr>
          <w:b/>
          <w:sz w:val="28"/>
          <w:szCs w:val="28"/>
        </w:rPr>
        <w:t>о-</w:t>
      </w:r>
      <w:proofErr w:type="gramEnd"/>
      <w:r w:rsidRPr="005832E8">
        <w:rPr>
          <w:b/>
          <w:sz w:val="28"/>
          <w:szCs w:val="28"/>
        </w:rPr>
        <w:t xml:space="preserve"> Прочие мероприятия в области благоустройства</w:t>
      </w:r>
      <w:r>
        <w:rPr>
          <w:b/>
          <w:sz w:val="28"/>
          <w:szCs w:val="28"/>
        </w:rPr>
        <w:t>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 по прочим мероприятиям по благоустройству</w:t>
      </w:r>
      <w:r w:rsidRPr="005832E8">
        <w:rPr>
          <w:sz w:val="28"/>
          <w:szCs w:val="28"/>
        </w:rPr>
        <w:t xml:space="preserve"> </w:t>
      </w:r>
      <w:r>
        <w:rPr>
          <w:sz w:val="28"/>
          <w:szCs w:val="28"/>
        </w:rPr>
        <w:t>по закупке товаров, работ, услуг для обеспечения муниципальных нужд,</w:t>
      </w:r>
      <w:r w:rsidRPr="00C33F31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относящимся к другим целевым статьям благоустройства.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  <w:r w:rsidRPr="007A3B84">
        <w:rPr>
          <w:b/>
          <w:sz w:val="28"/>
          <w:szCs w:val="28"/>
        </w:rPr>
        <w:t>000 00 78150 Оформление общественных пространств городских поселений</w:t>
      </w:r>
    </w:p>
    <w:p w:rsidR="00E50B49" w:rsidRPr="007A3B84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городского поселения (в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по</w:t>
      </w:r>
      <w:r w:rsidRPr="004409CF">
        <w:rPr>
          <w:color w:val="000000"/>
        </w:rPr>
        <w:t xml:space="preserve"> </w:t>
      </w:r>
      <w:r w:rsidRPr="007A3B84">
        <w:rPr>
          <w:color w:val="000000"/>
          <w:sz w:val="28"/>
          <w:szCs w:val="28"/>
        </w:rPr>
        <w:t>о</w:t>
      </w:r>
      <w:r w:rsidRPr="007A3B84">
        <w:rPr>
          <w:sz w:val="28"/>
          <w:szCs w:val="28"/>
        </w:rPr>
        <w:t>формлени</w:t>
      </w:r>
      <w:r>
        <w:rPr>
          <w:sz w:val="28"/>
          <w:szCs w:val="28"/>
        </w:rPr>
        <w:t>ю</w:t>
      </w:r>
      <w:r w:rsidRPr="007A3B84">
        <w:rPr>
          <w:sz w:val="28"/>
          <w:szCs w:val="28"/>
        </w:rPr>
        <w:t xml:space="preserve"> общественных пространств </w:t>
      </w:r>
      <w:r>
        <w:rPr>
          <w:sz w:val="28"/>
          <w:szCs w:val="28"/>
        </w:rPr>
        <w:t>поселения.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000 00 Д8050 </w:t>
      </w:r>
      <w:r w:rsidRPr="007A3B84">
        <w:rPr>
          <w:b/>
          <w:sz w:val="28"/>
          <w:szCs w:val="28"/>
        </w:rPr>
        <w:t xml:space="preserve"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</w:r>
      <w:proofErr w:type="spellStart"/>
      <w:r w:rsidRPr="007A3B84">
        <w:rPr>
          <w:b/>
          <w:sz w:val="28"/>
          <w:szCs w:val="28"/>
        </w:rPr>
        <w:t>сбаласнированности</w:t>
      </w:r>
      <w:proofErr w:type="spellEnd"/>
      <w:r w:rsidRPr="007A3B84">
        <w:rPr>
          <w:b/>
          <w:sz w:val="28"/>
          <w:szCs w:val="28"/>
        </w:rPr>
        <w:t xml:space="preserve"> местных бюджетов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поселения (в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) по реализации мероприятий, направленных на организацию отдыха, оздоровления, занятости детей и подростков городского поселения. 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</w:p>
    <w:p w:rsidR="00E50B49" w:rsidRPr="007A3B84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</w:p>
    <w:p w:rsidR="00E50B49" w:rsidRPr="004409CF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000 </w:t>
      </w:r>
      <w:r>
        <w:rPr>
          <w:b/>
          <w:sz w:val="28"/>
          <w:szCs w:val="28"/>
          <w:lang w:val="en-US"/>
        </w:rPr>
        <w:t>F</w:t>
      </w:r>
      <w:r w:rsidRPr="004409CF">
        <w:rPr>
          <w:b/>
          <w:sz w:val="28"/>
          <w:szCs w:val="28"/>
        </w:rPr>
        <w:t>2 55550 Региональный проект "Формирования комфортной городской среды (Забайкальский край)"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color w:val="000000"/>
          <w:sz w:val="28"/>
          <w:szCs w:val="28"/>
        </w:rPr>
      </w:pPr>
      <w:r w:rsidRPr="0081351F">
        <w:rPr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городского поселения (в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по</w:t>
      </w:r>
      <w:r w:rsidRPr="004409CF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р</w:t>
      </w:r>
      <w:r w:rsidRPr="004409CF">
        <w:rPr>
          <w:color w:val="000000"/>
          <w:sz w:val="28"/>
          <w:szCs w:val="28"/>
        </w:rPr>
        <w:t>еализаци</w:t>
      </w:r>
      <w:r>
        <w:rPr>
          <w:color w:val="000000"/>
          <w:sz w:val="28"/>
          <w:szCs w:val="28"/>
        </w:rPr>
        <w:t>и</w:t>
      </w:r>
      <w:r w:rsidRPr="004409CF">
        <w:rPr>
          <w:color w:val="000000"/>
          <w:sz w:val="28"/>
          <w:szCs w:val="28"/>
        </w:rPr>
        <w:t xml:space="preserve"> программ формирования современной городской среды</w:t>
      </w:r>
      <w:r>
        <w:rPr>
          <w:color w:val="000000"/>
          <w:sz w:val="28"/>
          <w:szCs w:val="28"/>
        </w:rPr>
        <w:t>.</w:t>
      </w:r>
      <w:r w:rsidRPr="004409CF">
        <w:rPr>
          <w:color w:val="000000"/>
          <w:sz w:val="28"/>
          <w:szCs w:val="28"/>
        </w:rPr>
        <w:t xml:space="preserve"> </w:t>
      </w:r>
    </w:p>
    <w:p w:rsidR="00E50B49" w:rsidRDefault="00E50B49" w:rsidP="00E50B49">
      <w:pPr>
        <w:tabs>
          <w:tab w:val="left" w:pos="1980"/>
          <w:tab w:val="center" w:pos="5031"/>
        </w:tabs>
        <w:ind w:firstLine="709"/>
        <w:jc w:val="both"/>
        <w:rPr>
          <w:b/>
          <w:sz w:val="28"/>
          <w:szCs w:val="28"/>
        </w:rPr>
      </w:pPr>
    </w:p>
    <w:p w:rsidR="00E50B49" w:rsidRPr="0081351F" w:rsidRDefault="00E50B49" w:rsidP="00E50B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000 00 43101 </w:t>
      </w:r>
      <w:r w:rsidRPr="00A367B0">
        <w:rPr>
          <w:b/>
          <w:sz w:val="28"/>
          <w:szCs w:val="28"/>
        </w:rPr>
        <w:t>Проведение мероприятий для детей и молодежи</w:t>
      </w:r>
      <w:r>
        <w:rPr>
          <w:b/>
          <w:sz w:val="28"/>
          <w:szCs w:val="28"/>
        </w:rPr>
        <w:t xml:space="preserve">. </w:t>
      </w:r>
    </w:p>
    <w:p w:rsidR="00E50B49" w:rsidRDefault="00E50B49" w:rsidP="00E50B49">
      <w:pPr>
        <w:ind w:firstLine="709"/>
        <w:jc w:val="both"/>
        <w:rPr>
          <w:sz w:val="28"/>
          <w:szCs w:val="28"/>
        </w:rPr>
      </w:pPr>
      <w:r w:rsidRPr="0081351F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 xml:space="preserve">поселения по реализации мероприятий, направленных на организацию отдыха, оздоровления, занятости детей и подростков городского поселения. </w:t>
      </w: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000 00 49101</w:t>
      </w:r>
      <w:r w:rsidRPr="0081351F">
        <w:rPr>
          <w:b/>
          <w:sz w:val="28"/>
          <w:szCs w:val="28"/>
        </w:rPr>
        <w:t xml:space="preserve"> Доплаты к пенсиям </w:t>
      </w:r>
      <w:r>
        <w:rPr>
          <w:b/>
          <w:sz w:val="28"/>
          <w:szCs w:val="28"/>
        </w:rPr>
        <w:t>муниципальных</w:t>
      </w:r>
      <w:r w:rsidRPr="0081351F">
        <w:rPr>
          <w:b/>
          <w:sz w:val="28"/>
          <w:szCs w:val="28"/>
        </w:rPr>
        <w:t xml:space="preserve"> служащих</w:t>
      </w:r>
    </w:p>
    <w:p w:rsidR="00E50B49" w:rsidRPr="00E12999" w:rsidRDefault="00E50B49" w:rsidP="00E50B49">
      <w:pPr>
        <w:ind w:firstLine="709"/>
        <w:jc w:val="both"/>
        <w:rPr>
          <w:sz w:val="28"/>
          <w:szCs w:val="28"/>
        </w:rPr>
      </w:pPr>
      <w:r w:rsidRPr="00127B1C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городского поселения</w:t>
      </w:r>
      <w:r w:rsidRPr="00127B1C">
        <w:rPr>
          <w:sz w:val="28"/>
          <w:szCs w:val="28"/>
        </w:rPr>
        <w:t xml:space="preserve"> на </w:t>
      </w:r>
      <w:r w:rsidRPr="00127B1C">
        <w:rPr>
          <w:bCs/>
          <w:sz w:val="28"/>
          <w:szCs w:val="28"/>
        </w:rPr>
        <w:t xml:space="preserve">выплату пенсии за выслугу лет муниципальным служащим </w:t>
      </w:r>
      <w:r>
        <w:rPr>
          <w:bCs/>
          <w:sz w:val="28"/>
          <w:szCs w:val="28"/>
        </w:rPr>
        <w:t>сельского поселения.</w:t>
      </w:r>
    </w:p>
    <w:p w:rsidR="00E50B49" w:rsidRPr="0081351F" w:rsidRDefault="00E50B49" w:rsidP="00E50B49">
      <w:pPr>
        <w:ind w:firstLine="709"/>
        <w:jc w:val="center"/>
        <w:rPr>
          <w:b/>
          <w:sz w:val="28"/>
          <w:szCs w:val="28"/>
        </w:rPr>
      </w:pPr>
    </w:p>
    <w:p w:rsidR="00E50B49" w:rsidRPr="00B51240" w:rsidRDefault="00E50B49" w:rsidP="00E50B49">
      <w:pPr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000 00 </w:t>
      </w:r>
      <w:r w:rsidRPr="00B512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</w:t>
      </w:r>
      <w:r w:rsidRPr="00B51240">
        <w:rPr>
          <w:b/>
          <w:bCs/>
          <w:sz w:val="28"/>
          <w:szCs w:val="28"/>
        </w:rPr>
        <w:t>106 Межбюджетные трансферты из бюджетов поселений бюджету муниципального района в соответствии с заключенными соглашениями</w:t>
      </w:r>
    </w:p>
    <w:p w:rsidR="00E50B49" w:rsidRPr="00B51240" w:rsidRDefault="00E50B49" w:rsidP="00E50B49">
      <w:pPr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B51240">
        <w:rPr>
          <w:sz w:val="28"/>
          <w:szCs w:val="28"/>
        </w:rPr>
        <w:t xml:space="preserve">По данному </w:t>
      </w:r>
      <w:r w:rsidRPr="00B51240">
        <w:rPr>
          <w:snapToGrid w:val="0"/>
          <w:sz w:val="28"/>
          <w:szCs w:val="28"/>
        </w:rPr>
        <w:t>направлению расходов</w:t>
      </w:r>
      <w:r w:rsidRPr="00B51240">
        <w:rPr>
          <w:sz w:val="28"/>
          <w:szCs w:val="28"/>
        </w:rPr>
        <w:t xml:space="preserve"> отражаются расходы бюджетов поселений </w:t>
      </w:r>
      <w:proofErr w:type="gramStart"/>
      <w:r w:rsidRPr="00B51240">
        <w:rPr>
          <w:sz w:val="28"/>
          <w:szCs w:val="28"/>
        </w:rPr>
        <w:t xml:space="preserve">на предоставление межбюджетных трансфертов в форме иных межбюджетных трансфертов </w:t>
      </w:r>
      <w:r w:rsidRPr="00B51240">
        <w:rPr>
          <w:bCs/>
          <w:sz w:val="28"/>
          <w:szCs w:val="28"/>
        </w:rPr>
        <w:t>из бюджетов поселений бюджету муниципального района в соответствии с заключенными соглашениями</w:t>
      </w:r>
      <w:proofErr w:type="gramEnd"/>
      <w:r w:rsidRPr="00B51240">
        <w:rPr>
          <w:bCs/>
          <w:sz w:val="28"/>
          <w:szCs w:val="28"/>
        </w:rPr>
        <w:t>.</w:t>
      </w:r>
    </w:p>
    <w:p w:rsidR="00E50B49" w:rsidRPr="00B51240" w:rsidRDefault="00E50B49" w:rsidP="00E50B49">
      <w:pPr>
        <w:ind w:firstLine="709"/>
        <w:jc w:val="both"/>
        <w:outlineLvl w:val="4"/>
        <w:rPr>
          <w:sz w:val="28"/>
          <w:szCs w:val="28"/>
        </w:rPr>
      </w:pPr>
      <w:r w:rsidRPr="00B51240">
        <w:rPr>
          <w:sz w:val="28"/>
          <w:szCs w:val="28"/>
        </w:rPr>
        <w:t>Поступление в бюджет муниципального района  иных межбюджетных трансфертов на указанные цели отражается по коду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бюджетов.</w:t>
      </w:r>
    </w:p>
    <w:p w:rsidR="00E50B49" w:rsidRPr="00847129" w:rsidRDefault="00E50B49" w:rsidP="00E50B49">
      <w:pPr>
        <w:ind w:firstLine="709"/>
        <w:jc w:val="both"/>
        <w:rPr>
          <w:sz w:val="28"/>
          <w:szCs w:val="28"/>
        </w:rPr>
      </w:pPr>
    </w:p>
    <w:p w:rsidR="00E50B49" w:rsidRPr="00847129" w:rsidRDefault="00E50B49" w:rsidP="00E50B49">
      <w:pPr>
        <w:pStyle w:val="a5"/>
      </w:pPr>
    </w:p>
    <w:p w:rsidR="00FB2FA3" w:rsidRPr="00E50B49" w:rsidRDefault="00FB2FA3" w:rsidP="00FB2FA3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/>
        </w:rPr>
      </w:pPr>
    </w:p>
    <w:p w:rsidR="00FB2FA3" w:rsidRDefault="00FB2FA3" w:rsidP="00FB2FA3">
      <w:pPr>
        <w:jc w:val="both"/>
      </w:pPr>
    </w:p>
    <w:p w:rsidR="00796391" w:rsidRDefault="00796391"/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FA3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0B49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2FA3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FA3"/>
    <w:pPr>
      <w:spacing w:after="120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FB2F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0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50B49"/>
    <w:pPr>
      <w:jc w:val="center"/>
    </w:pPr>
    <w:rPr>
      <w:b/>
      <w:sz w:val="28"/>
      <w:szCs w:val="20"/>
      <w:lang/>
    </w:rPr>
  </w:style>
  <w:style w:type="character" w:customStyle="1" w:styleId="a6">
    <w:name w:val="Название Знак"/>
    <w:basedOn w:val="a0"/>
    <w:link w:val="a5"/>
    <w:rsid w:val="00E50B49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ConsPlusTitle">
    <w:name w:val="ConsPlusTitle"/>
    <w:rsid w:val="00E50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2079</Words>
  <Characters>11851</Characters>
  <Application>Microsoft Office Word</Application>
  <DocSecurity>0</DocSecurity>
  <Lines>98</Lines>
  <Paragraphs>27</Paragraphs>
  <ScaleCrop>false</ScaleCrop>
  <Company>Microsoft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2022-01-12T00:49:00Z</dcterms:created>
  <dcterms:modified xsi:type="dcterms:W3CDTF">2022-01-12T00:51:00Z</dcterms:modified>
</cp:coreProperties>
</file>