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FA" w:rsidRDefault="002863FA" w:rsidP="00C45E6E">
      <w:pPr>
        <w:jc w:val="center"/>
        <w:rPr>
          <w:b/>
          <w:sz w:val="36"/>
          <w:lang w:val="en-US"/>
        </w:rPr>
      </w:pPr>
    </w:p>
    <w:p w:rsidR="002863FA" w:rsidRDefault="002863FA" w:rsidP="00C45E6E">
      <w:pPr>
        <w:jc w:val="center"/>
        <w:rPr>
          <w:b/>
          <w:sz w:val="36"/>
          <w:lang w:val="en-US"/>
        </w:rPr>
      </w:pPr>
    </w:p>
    <w:p w:rsidR="001120E1" w:rsidRPr="00BF293F" w:rsidRDefault="001120E1" w:rsidP="00C45E6E">
      <w:pPr>
        <w:jc w:val="center"/>
        <w:rPr>
          <w:b/>
          <w:sz w:val="36"/>
        </w:rPr>
      </w:pPr>
      <w:r>
        <w:rPr>
          <w:b/>
          <w:sz w:val="36"/>
        </w:rPr>
        <w:t>Ад</w:t>
      </w:r>
      <w:r>
        <w:rPr>
          <w:b/>
          <w:sz w:val="36"/>
        </w:rPr>
        <w:softHyphen/>
        <w:t>ми</w:t>
      </w:r>
      <w:r>
        <w:rPr>
          <w:b/>
          <w:sz w:val="36"/>
        </w:rPr>
        <w:softHyphen/>
        <w:t>ни</w:t>
      </w:r>
      <w:r>
        <w:rPr>
          <w:b/>
          <w:sz w:val="36"/>
        </w:rPr>
        <w:softHyphen/>
        <w:t>ст</w:t>
      </w:r>
      <w:r>
        <w:rPr>
          <w:b/>
          <w:sz w:val="36"/>
        </w:rPr>
        <w:softHyphen/>
        <w:t>ра</w:t>
      </w:r>
      <w:r>
        <w:rPr>
          <w:b/>
          <w:sz w:val="36"/>
        </w:rPr>
        <w:softHyphen/>
        <w:t xml:space="preserve">ция </w:t>
      </w:r>
      <w:r w:rsidR="00C45E6E">
        <w:rPr>
          <w:b/>
          <w:sz w:val="36"/>
        </w:rPr>
        <w:t>городского поселения «Карымское»</w:t>
      </w:r>
    </w:p>
    <w:p w:rsidR="002863FA" w:rsidRPr="00BF293F" w:rsidRDefault="002863FA" w:rsidP="00C45E6E">
      <w:pPr>
        <w:jc w:val="center"/>
        <w:rPr>
          <w:b/>
          <w:sz w:val="36"/>
        </w:rPr>
      </w:pPr>
    </w:p>
    <w:p w:rsidR="001120E1" w:rsidRDefault="001120E1" w:rsidP="001120E1">
      <w:pPr>
        <w:jc w:val="center"/>
        <w:rPr>
          <w:b/>
          <w:sz w:val="22"/>
        </w:rPr>
      </w:pPr>
    </w:p>
    <w:p w:rsidR="001120E1" w:rsidRDefault="001120E1" w:rsidP="001120E1">
      <w:pPr>
        <w:jc w:val="center"/>
      </w:pPr>
      <w:r>
        <w:rPr>
          <w:b/>
          <w:sz w:val="52"/>
        </w:rPr>
        <w:t>П О С Т А Н О В Л Е Н И Е</w:t>
      </w:r>
    </w:p>
    <w:p w:rsidR="001120E1" w:rsidRDefault="001120E1" w:rsidP="001120E1">
      <w:pPr>
        <w:jc w:val="both"/>
        <w:rPr>
          <w:sz w:val="28"/>
        </w:rPr>
      </w:pPr>
    </w:p>
    <w:p w:rsidR="001120E1" w:rsidRDefault="001120E1" w:rsidP="001120E1">
      <w:pPr>
        <w:jc w:val="both"/>
        <w:rPr>
          <w:sz w:val="28"/>
        </w:rPr>
      </w:pPr>
    </w:p>
    <w:p w:rsidR="001120E1" w:rsidRPr="006E2B06" w:rsidRDefault="003959C7" w:rsidP="001120E1">
      <w:pPr>
        <w:jc w:val="both"/>
        <w:rPr>
          <w:sz w:val="28"/>
        </w:rPr>
      </w:pPr>
      <w:r>
        <w:rPr>
          <w:sz w:val="28"/>
        </w:rPr>
        <w:t xml:space="preserve">от « </w:t>
      </w:r>
      <w:r>
        <w:rPr>
          <w:sz w:val="28"/>
          <w:lang w:val="en-US"/>
        </w:rPr>
        <w:t>24</w:t>
      </w:r>
      <w:r w:rsidR="001120E1">
        <w:rPr>
          <w:sz w:val="28"/>
        </w:rPr>
        <w:t xml:space="preserve">»  </w:t>
      </w:r>
      <w:r w:rsidRPr="003959C7">
        <w:rPr>
          <w:sz w:val="28"/>
        </w:rPr>
        <w:t xml:space="preserve">апреля </w:t>
      </w:r>
      <w:r w:rsidR="001120E1" w:rsidRPr="003959C7">
        <w:rPr>
          <w:sz w:val="28"/>
        </w:rPr>
        <w:t>201</w:t>
      </w:r>
      <w:r w:rsidR="00BF293F" w:rsidRPr="003959C7">
        <w:rPr>
          <w:sz w:val="28"/>
          <w:lang w:val="en-US"/>
        </w:rPr>
        <w:t>8</w:t>
      </w:r>
      <w:r w:rsidR="00BF293F">
        <w:rPr>
          <w:sz w:val="28"/>
          <w:lang w:val="en-US"/>
        </w:rPr>
        <w:t xml:space="preserve"> </w:t>
      </w:r>
      <w:r w:rsidR="001120E1">
        <w:rPr>
          <w:sz w:val="28"/>
        </w:rPr>
        <w:t>г.</w:t>
      </w:r>
      <w:r w:rsidR="001120E1">
        <w:rPr>
          <w:sz w:val="28"/>
        </w:rPr>
        <w:tab/>
        <w:t xml:space="preserve">                                      </w:t>
      </w:r>
      <w:r w:rsidR="00BF293F">
        <w:rPr>
          <w:sz w:val="28"/>
        </w:rPr>
        <w:t xml:space="preserve">                  </w:t>
      </w:r>
      <w:r w:rsidR="00E505F9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E505F9">
        <w:rPr>
          <w:sz w:val="28"/>
        </w:rPr>
        <w:t xml:space="preserve"> </w:t>
      </w:r>
      <w:r w:rsidR="001120E1">
        <w:rPr>
          <w:sz w:val="28"/>
        </w:rPr>
        <w:t xml:space="preserve"> № </w:t>
      </w:r>
      <w:r>
        <w:rPr>
          <w:sz w:val="28"/>
        </w:rPr>
        <w:t>248</w:t>
      </w:r>
      <w:r w:rsidR="001120E1">
        <w:rPr>
          <w:sz w:val="28"/>
        </w:rPr>
        <w:t xml:space="preserve">  </w:t>
      </w:r>
    </w:p>
    <w:p w:rsidR="001120E1" w:rsidRDefault="001120E1" w:rsidP="001120E1">
      <w:pPr>
        <w:spacing w:line="360" w:lineRule="exact"/>
        <w:jc w:val="center"/>
        <w:rPr>
          <w:b/>
          <w:sz w:val="28"/>
          <w:szCs w:val="28"/>
        </w:rPr>
      </w:pPr>
    </w:p>
    <w:p w:rsidR="001120E1" w:rsidRDefault="001120E1" w:rsidP="001120E1">
      <w:pPr>
        <w:rPr>
          <w:sz w:val="28"/>
          <w:szCs w:val="28"/>
        </w:rPr>
      </w:pPr>
      <w:r w:rsidRPr="00474E9E">
        <w:rPr>
          <w:sz w:val="28"/>
          <w:szCs w:val="28"/>
        </w:rPr>
        <w:t xml:space="preserve">Об утверждении </w:t>
      </w:r>
      <w:bookmarkStart w:id="0" w:name="_Toc105952693"/>
      <w:r>
        <w:rPr>
          <w:sz w:val="28"/>
          <w:szCs w:val="28"/>
        </w:rPr>
        <w:t>схемы размещения</w:t>
      </w:r>
    </w:p>
    <w:p w:rsidR="001120E1" w:rsidRDefault="001120E1" w:rsidP="001120E1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C45E6E" w:rsidRDefault="001120E1" w:rsidP="00C45E6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45E6E">
        <w:rPr>
          <w:sz w:val="28"/>
          <w:szCs w:val="28"/>
        </w:rPr>
        <w:t>городского поселения</w:t>
      </w:r>
    </w:p>
    <w:p w:rsidR="001120E1" w:rsidRPr="00474E9E" w:rsidRDefault="00C45E6E" w:rsidP="00C45E6E">
      <w:pPr>
        <w:rPr>
          <w:sz w:val="28"/>
          <w:szCs w:val="28"/>
        </w:rPr>
      </w:pPr>
      <w:r>
        <w:rPr>
          <w:sz w:val="28"/>
          <w:szCs w:val="28"/>
        </w:rPr>
        <w:t>«Карымское»</w:t>
      </w:r>
      <w:r w:rsidR="00E505F9">
        <w:rPr>
          <w:sz w:val="28"/>
          <w:szCs w:val="28"/>
        </w:rPr>
        <w:t xml:space="preserve"> </w:t>
      </w:r>
      <w:r w:rsidR="00BF293F">
        <w:rPr>
          <w:sz w:val="28"/>
          <w:szCs w:val="28"/>
        </w:rPr>
        <w:t>на 201</w:t>
      </w:r>
      <w:r w:rsidR="00BF293F" w:rsidRPr="003959C7">
        <w:rPr>
          <w:sz w:val="28"/>
          <w:szCs w:val="28"/>
        </w:rPr>
        <w:t>8</w:t>
      </w:r>
      <w:r w:rsidR="001120E1">
        <w:rPr>
          <w:sz w:val="28"/>
          <w:szCs w:val="28"/>
        </w:rPr>
        <w:t xml:space="preserve"> год. </w:t>
      </w:r>
    </w:p>
    <w:p w:rsidR="001120E1" w:rsidRDefault="001120E1" w:rsidP="001120E1">
      <w:pPr>
        <w:jc w:val="center"/>
        <w:rPr>
          <w:b/>
          <w:sz w:val="28"/>
          <w:szCs w:val="28"/>
        </w:rPr>
      </w:pPr>
    </w:p>
    <w:bookmarkEnd w:id="0"/>
    <w:p w:rsidR="001120E1" w:rsidRPr="00B336D8" w:rsidRDefault="001120E1" w:rsidP="001120E1">
      <w:pPr>
        <w:spacing w:before="120" w:after="216" w:line="249" w:lineRule="atLeast"/>
        <w:ind w:firstLine="708"/>
        <w:jc w:val="both"/>
        <w:rPr>
          <w:b/>
          <w:sz w:val="28"/>
          <w:szCs w:val="28"/>
        </w:rPr>
      </w:pPr>
      <w:r w:rsidRPr="00B261A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261A4">
        <w:rPr>
          <w:sz w:val="28"/>
          <w:szCs w:val="28"/>
        </w:rPr>
        <w:t>приказом Министерства экономического развития Забайкальского края от 22.09.2010 года № 115-од</w:t>
      </w:r>
      <w:r>
        <w:rPr>
          <w:sz w:val="28"/>
          <w:szCs w:val="28"/>
        </w:rPr>
        <w:t xml:space="preserve"> </w:t>
      </w:r>
      <w:r w:rsidRPr="00B261A4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схем размещения нестационарных торговых объектов», в целях упорядочения размещения и функционирования нестационарных торговых объектов на территории</w:t>
      </w:r>
      <w:r w:rsidRPr="00B336D8">
        <w:rPr>
          <w:sz w:val="28"/>
          <w:szCs w:val="28"/>
        </w:rPr>
        <w:t xml:space="preserve"> </w:t>
      </w:r>
      <w:r w:rsidR="00C45E6E">
        <w:rPr>
          <w:sz w:val="28"/>
          <w:szCs w:val="28"/>
        </w:rPr>
        <w:t>городского поселения «Карымское»</w:t>
      </w:r>
      <w:r w:rsidRPr="00B336D8">
        <w:rPr>
          <w:sz w:val="28"/>
          <w:szCs w:val="28"/>
        </w:rPr>
        <w:t xml:space="preserve"> и руководствуясь </w:t>
      </w:r>
      <w:r w:rsidR="00C45E6E">
        <w:rPr>
          <w:sz w:val="28"/>
          <w:szCs w:val="28"/>
        </w:rPr>
        <w:t>Уставом городского поселения «Карымское»</w:t>
      </w:r>
      <w:r>
        <w:rPr>
          <w:sz w:val="28"/>
          <w:szCs w:val="28"/>
        </w:rPr>
        <w:t xml:space="preserve">, </w:t>
      </w:r>
      <w:r w:rsidRPr="00B336D8">
        <w:rPr>
          <w:sz w:val="28"/>
          <w:szCs w:val="28"/>
        </w:rPr>
        <w:t xml:space="preserve"> </w:t>
      </w:r>
      <w:r w:rsidRPr="00B336D8">
        <w:rPr>
          <w:b/>
          <w:sz w:val="28"/>
          <w:szCs w:val="28"/>
        </w:rPr>
        <w:t>постановляю:</w:t>
      </w:r>
    </w:p>
    <w:p w:rsidR="001120E1" w:rsidRDefault="001120E1" w:rsidP="001120E1">
      <w:pPr>
        <w:ind w:firstLine="708"/>
        <w:jc w:val="both"/>
        <w:rPr>
          <w:sz w:val="28"/>
          <w:szCs w:val="28"/>
        </w:rPr>
      </w:pPr>
      <w:r w:rsidRPr="00F16F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r w:rsidR="00C45E6E">
        <w:rPr>
          <w:sz w:val="28"/>
          <w:szCs w:val="28"/>
        </w:rPr>
        <w:t>городского поселения «Карымское»</w:t>
      </w:r>
      <w:r w:rsidR="00BF293F">
        <w:rPr>
          <w:sz w:val="28"/>
          <w:szCs w:val="28"/>
        </w:rPr>
        <w:t>» на 201</w:t>
      </w:r>
      <w:r w:rsidR="00BF293F" w:rsidRPr="00BF293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(прилагается);</w:t>
      </w:r>
    </w:p>
    <w:p w:rsidR="001120E1" w:rsidRDefault="001120E1" w:rsidP="0011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</w:t>
      </w:r>
      <w:r w:rsidR="00E505F9">
        <w:rPr>
          <w:sz w:val="28"/>
        </w:rPr>
        <w:t>ящее постановление</w:t>
      </w:r>
      <w:r w:rsidR="00BF729C">
        <w:rPr>
          <w:sz w:val="28"/>
        </w:rPr>
        <w:t xml:space="preserve"> обнародовать на информационном стенде и </w:t>
      </w:r>
      <w:r>
        <w:rPr>
          <w:sz w:val="28"/>
        </w:rPr>
        <w:t>разместить на официальном сайте</w:t>
      </w:r>
      <w:r w:rsidR="00E505F9">
        <w:rPr>
          <w:sz w:val="28"/>
        </w:rPr>
        <w:t xml:space="preserve"> администрации </w:t>
      </w:r>
      <w:r>
        <w:rPr>
          <w:sz w:val="28"/>
        </w:rPr>
        <w:t xml:space="preserve">  </w:t>
      </w:r>
      <w:r w:rsidR="00C45E6E">
        <w:rPr>
          <w:sz w:val="28"/>
        </w:rPr>
        <w:t>городского поселения «Карымское»</w:t>
      </w:r>
      <w:r>
        <w:rPr>
          <w:sz w:val="28"/>
        </w:rPr>
        <w:t xml:space="preserve"> в информационно - телекоммуникационной сети «Интернет»: </w:t>
      </w:r>
      <w:r w:rsidRPr="00C45E6E">
        <w:rPr>
          <w:color w:val="0033CC"/>
          <w:sz w:val="28"/>
          <w:lang w:val="en-US"/>
        </w:rPr>
        <w:t>http</w:t>
      </w:r>
      <w:r w:rsidRPr="00C45E6E">
        <w:rPr>
          <w:color w:val="0033CC"/>
          <w:sz w:val="28"/>
        </w:rPr>
        <w:t>://</w:t>
      </w:r>
      <w:r w:rsidR="00C45E6E" w:rsidRPr="00C45E6E">
        <w:rPr>
          <w:color w:val="0033CC"/>
          <w:sz w:val="28"/>
          <w:lang w:val="en-US"/>
        </w:rPr>
        <w:t>www</w:t>
      </w:r>
      <w:r w:rsidR="00C45E6E" w:rsidRPr="00C45E6E">
        <w:rPr>
          <w:color w:val="0033CC"/>
          <w:sz w:val="28"/>
        </w:rPr>
        <w:t>.</w:t>
      </w:r>
      <w:r w:rsidR="00C45E6E" w:rsidRPr="00C45E6E">
        <w:rPr>
          <w:color w:val="0033CC"/>
          <w:sz w:val="28"/>
          <w:lang w:val="en-US"/>
        </w:rPr>
        <w:t>karymskoe</w:t>
      </w:r>
      <w:r w:rsidR="00C45E6E" w:rsidRPr="00C45E6E">
        <w:rPr>
          <w:color w:val="0033CC"/>
          <w:sz w:val="28"/>
        </w:rPr>
        <w:t>.</w:t>
      </w:r>
      <w:r w:rsidR="00C45E6E" w:rsidRPr="00C45E6E">
        <w:rPr>
          <w:color w:val="0033CC"/>
          <w:sz w:val="28"/>
          <w:lang w:val="en-US"/>
        </w:rPr>
        <w:t>ru</w:t>
      </w:r>
      <w:r>
        <w:rPr>
          <w:sz w:val="28"/>
        </w:rPr>
        <w:t xml:space="preserve"> </w:t>
      </w:r>
    </w:p>
    <w:p w:rsidR="001120E1" w:rsidRDefault="001120E1" w:rsidP="001120E1">
      <w:pPr>
        <w:ind w:firstLine="709"/>
        <w:jc w:val="both"/>
        <w:rPr>
          <w:sz w:val="28"/>
          <w:szCs w:val="28"/>
        </w:rPr>
      </w:pPr>
    </w:p>
    <w:p w:rsidR="001120E1" w:rsidRDefault="001120E1" w:rsidP="001120E1">
      <w:pPr>
        <w:ind w:firstLine="709"/>
        <w:jc w:val="both"/>
        <w:rPr>
          <w:sz w:val="28"/>
          <w:szCs w:val="28"/>
        </w:rPr>
      </w:pPr>
    </w:p>
    <w:p w:rsidR="00E505F9" w:rsidRDefault="00E505F9" w:rsidP="001120E1">
      <w:pPr>
        <w:ind w:firstLine="709"/>
        <w:jc w:val="both"/>
        <w:rPr>
          <w:sz w:val="28"/>
          <w:szCs w:val="28"/>
        </w:rPr>
      </w:pPr>
    </w:p>
    <w:p w:rsidR="00E505F9" w:rsidRDefault="00E505F9" w:rsidP="001120E1">
      <w:pPr>
        <w:ind w:firstLine="709"/>
        <w:jc w:val="both"/>
        <w:rPr>
          <w:sz w:val="28"/>
          <w:szCs w:val="28"/>
        </w:rPr>
      </w:pPr>
    </w:p>
    <w:p w:rsidR="001120E1" w:rsidRDefault="001120E1" w:rsidP="001120E1">
      <w:pPr>
        <w:ind w:firstLine="709"/>
        <w:jc w:val="both"/>
        <w:rPr>
          <w:sz w:val="28"/>
          <w:szCs w:val="28"/>
        </w:rPr>
      </w:pPr>
    </w:p>
    <w:p w:rsidR="00C45E6E" w:rsidRDefault="00C45E6E" w:rsidP="00112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1120E1" w:rsidRPr="00E22DC3" w:rsidRDefault="00C45E6E" w:rsidP="001120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«Карымское»                                                     И.И. Мыльников</w:t>
      </w:r>
    </w:p>
    <w:p w:rsidR="001120E1" w:rsidRDefault="001120E1" w:rsidP="001120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29C" w:rsidRDefault="00BF729C" w:rsidP="001120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29C" w:rsidRDefault="00BF729C" w:rsidP="001120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29C" w:rsidRDefault="00BF729C" w:rsidP="001120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29C" w:rsidRDefault="00BF729C" w:rsidP="001120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20E1" w:rsidRDefault="001120E1" w:rsidP="001120E1">
      <w:pPr>
        <w:pStyle w:val="ConsPlusNonformat"/>
        <w:rPr>
          <w:rFonts w:ascii="Times New Roman" w:hAnsi="Times New Roman" w:cs="Times New Roman"/>
        </w:rPr>
      </w:pPr>
    </w:p>
    <w:p w:rsidR="00C45E6E" w:rsidRPr="0036056D" w:rsidRDefault="001120E1" w:rsidP="001120E1">
      <w:pPr>
        <w:pStyle w:val="ConsPlusNonformat"/>
        <w:rPr>
          <w:rFonts w:ascii="Times New Roman" w:hAnsi="Times New Roman" w:cs="Times New Roman"/>
        </w:rPr>
      </w:pPr>
      <w:r w:rsidRPr="0036056D">
        <w:rPr>
          <w:rFonts w:ascii="Times New Roman" w:hAnsi="Times New Roman" w:cs="Times New Roman"/>
        </w:rPr>
        <w:t xml:space="preserve">Исп.: </w:t>
      </w:r>
      <w:r w:rsidR="00C45E6E">
        <w:rPr>
          <w:rFonts w:ascii="Times New Roman" w:hAnsi="Times New Roman" w:cs="Times New Roman"/>
        </w:rPr>
        <w:t>О.В. Темникова</w:t>
      </w:r>
    </w:p>
    <w:p w:rsidR="001120E1" w:rsidRDefault="001120E1" w:rsidP="00C45E6E">
      <w:pPr>
        <w:pStyle w:val="ConsPlusNonformat"/>
        <w:rPr>
          <w:rFonts w:ascii="Times New Roman" w:hAnsi="Times New Roman" w:cs="Times New Roman"/>
        </w:rPr>
      </w:pPr>
      <w:r w:rsidRPr="0036056D">
        <w:rPr>
          <w:rFonts w:ascii="Times New Roman" w:hAnsi="Times New Roman" w:cs="Times New Roman"/>
        </w:rPr>
        <w:t xml:space="preserve">Согл.: </w:t>
      </w:r>
      <w:r w:rsidR="00C45E6E">
        <w:rPr>
          <w:rFonts w:ascii="Times New Roman" w:hAnsi="Times New Roman" w:cs="Times New Roman"/>
        </w:rPr>
        <w:t xml:space="preserve"> В.В. Захаркин</w:t>
      </w:r>
    </w:p>
    <w:p w:rsidR="00C45E6E" w:rsidRPr="0036056D" w:rsidRDefault="00C45E6E" w:rsidP="00C45E6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1120E1" w:rsidRPr="003959C7" w:rsidRDefault="001120E1" w:rsidP="00BF29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05F9" w:rsidRPr="00BF293F" w:rsidRDefault="00E505F9" w:rsidP="00112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20E1" w:rsidRPr="00BF293F" w:rsidRDefault="001120E1" w:rsidP="00112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29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120E1" w:rsidRPr="00BF293F" w:rsidRDefault="001120E1" w:rsidP="00112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293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1120E1" w:rsidRPr="00BF293F" w:rsidRDefault="00C45E6E" w:rsidP="00112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293F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</w:p>
    <w:p w:rsidR="001120E1" w:rsidRPr="00BF293F" w:rsidRDefault="001120E1" w:rsidP="00C45E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293F">
        <w:rPr>
          <w:rFonts w:ascii="Times New Roman" w:hAnsi="Times New Roman" w:cs="Times New Roman"/>
          <w:sz w:val="24"/>
          <w:szCs w:val="24"/>
        </w:rPr>
        <w:t>от</w:t>
      </w:r>
      <w:r w:rsidR="003959C7">
        <w:rPr>
          <w:rFonts w:ascii="Times New Roman" w:hAnsi="Times New Roman" w:cs="Times New Roman"/>
          <w:sz w:val="24"/>
          <w:szCs w:val="24"/>
        </w:rPr>
        <w:t xml:space="preserve">   24.04.2018 №   248 </w:t>
      </w:r>
    </w:p>
    <w:p w:rsidR="001120E1" w:rsidRDefault="001120E1" w:rsidP="001120E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05"/>
        <w:gridCol w:w="2064"/>
        <w:gridCol w:w="1418"/>
        <w:gridCol w:w="992"/>
        <w:gridCol w:w="1276"/>
      </w:tblGrid>
      <w:tr w:rsidR="001120E1" w:rsidTr="00C45E6E">
        <w:tc>
          <w:tcPr>
            <w:tcW w:w="567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нестационарного объекта</w:t>
            </w:r>
          </w:p>
        </w:tc>
        <w:tc>
          <w:tcPr>
            <w:tcW w:w="1905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нестационарного объекта</w:t>
            </w:r>
          </w:p>
        </w:tc>
        <w:tc>
          <w:tcPr>
            <w:tcW w:w="2064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418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Срок осуществления деятельности</w:t>
            </w:r>
          </w:p>
        </w:tc>
        <w:tc>
          <w:tcPr>
            <w:tcW w:w="992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нестационарного торгового объекта, кв.м.</w:t>
            </w:r>
          </w:p>
        </w:tc>
        <w:tc>
          <w:tcPr>
            <w:tcW w:w="1276" w:type="dxa"/>
          </w:tcPr>
          <w:p w:rsidR="001120E1" w:rsidRPr="00A33121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1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 Ленинградская, 39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 мяса, продовольственных товаров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ул.Ленинградская,39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фруктов и овощей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 Ленинградская,27 район «Роспотребнадзора»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фруктов и овощей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19-00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 Ленинградская,48 район магазина «Продмикс»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 палатки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район дома по ул. Верхняя, 4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хлебобулочных и кондитерских изделий, продуктов питания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 Ленинградская, 69а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мяса, продовольственных товаров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ул.Ленинградская ,58 (район лесхоза)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фруктов и овощей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март-декабрь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30,6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 ул.Ленинградская  (район редакции «Красное знамя»)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хлебобулочных, кондитерских изделий и продуктов питания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передвижной 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  <w:tr w:rsidR="001120E1" w:rsidRPr="00BF293F" w:rsidTr="00C45E6E">
        <w:tc>
          <w:tcPr>
            <w:tcW w:w="567" w:type="dxa"/>
          </w:tcPr>
          <w:p w:rsidR="001120E1" w:rsidRPr="00BF293F" w:rsidRDefault="00BF293F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</w:tcPr>
          <w:p w:rsidR="00C45E6E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Городское поселение «Карымское»</w:t>
            </w:r>
          </w:p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ул.</w:t>
            </w:r>
            <w:r w:rsidR="00C45E6E"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Ленинградская  (район дома №</w:t>
            </w:r>
            <w:r w:rsidR="00E505F9"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44)</w:t>
            </w:r>
          </w:p>
        </w:tc>
        <w:tc>
          <w:tcPr>
            <w:tcW w:w="1905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реализация хлебобулочных, кондитерских изделий и продуктов питания</w:t>
            </w:r>
          </w:p>
        </w:tc>
        <w:tc>
          <w:tcPr>
            <w:tcW w:w="2064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передвижной павильон</w:t>
            </w:r>
          </w:p>
        </w:tc>
        <w:tc>
          <w:tcPr>
            <w:tcW w:w="1418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120E1" w:rsidRPr="00BF293F" w:rsidRDefault="001120E1" w:rsidP="0064680B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293F">
              <w:rPr>
                <w:rFonts w:ascii="Times New Roman" w:eastAsia="Calibri" w:hAnsi="Times New Roman" w:cs="Times New Roman"/>
                <w:sz w:val="22"/>
                <w:szCs w:val="22"/>
              </w:rPr>
              <w:t>с 10-00 до 18-00</w:t>
            </w:r>
          </w:p>
        </w:tc>
      </w:tr>
    </w:tbl>
    <w:p w:rsidR="001120E1" w:rsidRPr="00BF293F" w:rsidRDefault="001120E1" w:rsidP="001120E1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</w:rPr>
      </w:pPr>
    </w:p>
    <w:p w:rsidR="004C1635" w:rsidRPr="00BF293F" w:rsidRDefault="004C1635">
      <w:pPr>
        <w:rPr>
          <w:sz w:val="22"/>
          <w:szCs w:val="22"/>
        </w:rPr>
      </w:pPr>
    </w:p>
    <w:sectPr w:rsidR="004C1635" w:rsidRPr="00BF293F" w:rsidSect="00B44455">
      <w:footerReference w:type="even" r:id="rId7"/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51" w:rsidRDefault="00DF5451" w:rsidP="009B45E3">
      <w:r>
        <w:separator/>
      </w:r>
    </w:p>
  </w:endnote>
  <w:endnote w:type="continuationSeparator" w:id="1">
    <w:p w:rsidR="00DF5451" w:rsidRDefault="00DF5451" w:rsidP="009B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4A" w:rsidRDefault="00E21D48" w:rsidP="004C7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0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04A" w:rsidRDefault="00DF5451" w:rsidP="004C70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4A" w:rsidRDefault="00DF5451" w:rsidP="004C70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51" w:rsidRDefault="00DF5451" w:rsidP="009B45E3">
      <w:r>
        <w:separator/>
      </w:r>
    </w:p>
  </w:footnote>
  <w:footnote w:type="continuationSeparator" w:id="1">
    <w:p w:rsidR="00DF5451" w:rsidRDefault="00DF5451" w:rsidP="009B4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0E1"/>
    <w:rsid w:val="001120E1"/>
    <w:rsid w:val="002863FA"/>
    <w:rsid w:val="00352EAF"/>
    <w:rsid w:val="003959C7"/>
    <w:rsid w:val="00404435"/>
    <w:rsid w:val="004C1635"/>
    <w:rsid w:val="007D12E0"/>
    <w:rsid w:val="008E5720"/>
    <w:rsid w:val="00977528"/>
    <w:rsid w:val="009B45E3"/>
    <w:rsid w:val="009B668E"/>
    <w:rsid w:val="009F03F9"/>
    <w:rsid w:val="00A57F84"/>
    <w:rsid w:val="00B04E22"/>
    <w:rsid w:val="00BF293F"/>
    <w:rsid w:val="00BF729C"/>
    <w:rsid w:val="00C45E6E"/>
    <w:rsid w:val="00DF5451"/>
    <w:rsid w:val="00E21D48"/>
    <w:rsid w:val="00E5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20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120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1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20E1"/>
  </w:style>
  <w:style w:type="character" w:styleId="a6">
    <w:name w:val="Hyperlink"/>
    <w:basedOn w:val="a0"/>
    <w:rsid w:val="00112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DE8C-31B5-4371-877A-6A6626C3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2018-05-02T08:14:00Z</cp:lastPrinted>
  <dcterms:created xsi:type="dcterms:W3CDTF">2018-05-02T08:14:00Z</dcterms:created>
  <dcterms:modified xsi:type="dcterms:W3CDTF">2018-06-25T07:46:00Z</dcterms:modified>
</cp:coreProperties>
</file>