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A7" w:rsidRDefault="000A5254" w:rsidP="000A5254">
      <w:pPr>
        <w:jc w:val="both"/>
        <w:rPr>
          <w:b/>
          <w:sz w:val="36"/>
          <w:szCs w:val="36"/>
        </w:rPr>
      </w:pPr>
      <w:r>
        <w:rPr>
          <w:szCs w:val="24"/>
        </w:rPr>
        <w:t xml:space="preserve">    </w:t>
      </w:r>
      <w:r w:rsidR="008B06A7" w:rsidRPr="00FC038E">
        <w:rPr>
          <w:b/>
          <w:sz w:val="36"/>
          <w:szCs w:val="36"/>
        </w:rPr>
        <w:t>Администрация городского поселения «</w:t>
      </w:r>
      <w:proofErr w:type="spellStart"/>
      <w:r w:rsidR="008B06A7" w:rsidRPr="00FC038E">
        <w:rPr>
          <w:b/>
          <w:sz w:val="36"/>
          <w:szCs w:val="36"/>
        </w:rPr>
        <w:t>Карымское</w:t>
      </w:r>
      <w:proofErr w:type="spellEnd"/>
      <w:r w:rsidR="008B06A7" w:rsidRPr="00FC038E">
        <w:rPr>
          <w:b/>
          <w:sz w:val="36"/>
          <w:szCs w:val="36"/>
        </w:rPr>
        <w:t>»</w:t>
      </w:r>
    </w:p>
    <w:p w:rsidR="008B06A7" w:rsidRPr="00FC038E" w:rsidRDefault="008B06A7" w:rsidP="008B06A7">
      <w:pPr>
        <w:rPr>
          <w:b/>
          <w:sz w:val="36"/>
          <w:szCs w:val="36"/>
        </w:rPr>
      </w:pPr>
    </w:p>
    <w:p w:rsidR="008B06A7" w:rsidRDefault="008B06A7" w:rsidP="008B06A7">
      <w:pPr>
        <w:rPr>
          <w:b/>
          <w:sz w:val="52"/>
          <w:szCs w:val="52"/>
        </w:rPr>
      </w:pPr>
      <w:proofErr w:type="gramStart"/>
      <w:r w:rsidRPr="00FC038E">
        <w:rPr>
          <w:b/>
          <w:sz w:val="52"/>
          <w:szCs w:val="52"/>
        </w:rPr>
        <w:t>П</w:t>
      </w:r>
      <w:proofErr w:type="gramEnd"/>
      <w:r w:rsidRPr="00FC038E">
        <w:rPr>
          <w:b/>
          <w:sz w:val="52"/>
          <w:szCs w:val="52"/>
        </w:rPr>
        <w:t xml:space="preserve"> О С Т А Н О В Л Е Н И Е</w:t>
      </w:r>
    </w:p>
    <w:p w:rsidR="008B06A7" w:rsidRPr="00FC038E" w:rsidRDefault="008B06A7" w:rsidP="008B06A7">
      <w:pPr>
        <w:rPr>
          <w:b/>
          <w:sz w:val="52"/>
          <w:szCs w:val="52"/>
        </w:rPr>
      </w:pPr>
    </w:p>
    <w:p w:rsidR="008B06A7" w:rsidRDefault="00EB4969" w:rsidP="008B06A7">
      <w:pPr>
        <w:jc w:val="both"/>
        <w:rPr>
          <w:sz w:val="28"/>
          <w:szCs w:val="28"/>
        </w:rPr>
      </w:pPr>
      <w:r>
        <w:rPr>
          <w:sz w:val="28"/>
          <w:szCs w:val="28"/>
        </w:rPr>
        <w:t xml:space="preserve">от </w:t>
      </w:r>
      <w:r w:rsidR="00CB39AA">
        <w:rPr>
          <w:sz w:val="28"/>
          <w:szCs w:val="28"/>
        </w:rPr>
        <w:t>«25</w:t>
      </w:r>
      <w:r w:rsidR="004D40F0">
        <w:rPr>
          <w:sz w:val="28"/>
          <w:szCs w:val="28"/>
        </w:rPr>
        <w:t>» июн</w:t>
      </w:r>
      <w:r w:rsidR="008B06A7" w:rsidRPr="00FC038E">
        <w:rPr>
          <w:sz w:val="28"/>
          <w:szCs w:val="28"/>
        </w:rPr>
        <w:t xml:space="preserve">я 2019 г.                                                          </w:t>
      </w:r>
      <w:r w:rsidR="00CB39AA">
        <w:rPr>
          <w:sz w:val="28"/>
          <w:szCs w:val="28"/>
        </w:rPr>
        <w:t xml:space="preserve">                            № 228</w:t>
      </w:r>
      <w:r w:rsidR="008B06A7" w:rsidRPr="00FC038E">
        <w:rPr>
          <w:sz w:val="28"/>
          <w:szCs w:val="28"/>
        </w:rPr>
        <w:t xml:space="preserve"> </w:t>
      </w:r>
    </w:p>
    <w:p w:rsidR="008B06A7" w:rsidRPr="00FC038E" w:rsidRDefault="008B06A7" w:rsidP="008B06A7">
      <w:pPr>
        <w:jc w:val="both"/>
        <w:rPr>
          <w:sz w:val="28"/>
          <w:szCs w:val="28"/>
        </w:rPr>
      </w:pPr>
      <w:r w:rsidRPr="00FC038E">
        <w:rPr>
          <w:sz w:val="28"/>
          <w:szCs w:val="28"/>
        </w:rPr>
        <w:t xml:space="preserve">                               </w:t>
      </w:r>
    </w:p>
    <w:p w:rsidR="008B06A7" w:rsidRDefault="008B06A7" w:rsidP="008B06A7">
      <w:pPr>
        <w:pStyle w:val="af3"/>
        <w:ind w:right="566"/>
        <w:jc w:val="both"/>
        <w:rPr>
          <w:rFonts w:ascii="Times New Roman" w:hAnsi="Times New Roman"/>
          <w:sz w:val="28"/>
          <w:szCs w:val="28"/>
        </w:rPr>
      </w:pPr>
      <w:r w:rsidRPr="00FC038E">
        <w:rPr>
          <w:rFonts w:ascii="Times New Roman" w:hAnsi="Times New Roman"/>
          <w:sz w:val="28"/>
          <w:szCs w:val="28"/>
        </w:rPr>
        <w:t xml:space="preserve">     Об утверждении </w:t>
      </w:r>
      <w:r>
        <w:rPr>
          <w:rFonts w:ascii="Times New Roman" w:hAnsi="Times New Roman"/>
          <w:sz w:val="28"/>
          <w:szCs w:val="28"/>
        </w:rPr>
        <w:t xml:space="preserve">в новой редакции </w:t>
      </w:r>
      <w:r w:rsidRPr="00FC038E">
        <w:rPr>
          <w:rFonts w:ascii="Times New Roman" w:hAnsi="Times New Roman"/>
          <w:sz w:val="28"/>
          <w:szCs w:val="28"/>
        </w:rPr>
        <w:t xml:space="preserve">Административного регламента предоставления  муниципальной услуги </w:t>
      </w:r>
      <w:r w:rsidR="0010737C">
        <w:rPr>
          <w:rFonts w:ascii="Times New Roman" w:hAnsi="Times New Roman"/>
          <w:sz w:val="28"/>
          <w:szCs w:val="28"/>
        </w:rPr>
        <w:t>«</w:t>
      </w:r>
      <w:r w:rsidR="0010737C" w:rsidRPr="0010737C">
        <w:rPr>
          <w:rFonts w:ascii="Times New Roman" w:hAnsi="Times New Roman"/>
          <w:sz w:val="28"/>
          <w:szCs w:val="28"/>
        </w:rPr>
        <w:t>Заключение, изменение или расторжение договоров найма специализированного жилого помещения»</w:t>
      </w:r>
      <w:r w:rsidR="0010737C" w:rsidRPr="00507ED4">
        <w:rPr>
          <w:spacing w:val="-1"/>
          <w:szCs w:val="24"/>
        </w:rPr>
        <w:t xml:space="preserve"> </w:t>
      </w:r>
      <w:r w:rsidRPr="00CC714F">
        <w:rPr>
          <w:rFonts w:ascii="Times New Roman" w:hAnsi="Times New Roman"/>
          <w:sz w:val="28"/>
          <w:szCs w:val="28"/>
        </w:rPr>
        <w:t>на территории городского поселения «</w:t>
      </w:r>
      <w:proofErr w:type="spellStart"/>
      <w:r w:rsidRPr="00CC714F">
        <w:rPr>
          <w:rFonts w:ascii="Times New Roman" w:hAnsi="Times New Roman"/>
          <w:sz w:val="28"/>
          <w:szCs w:val="28"/>
        </w:rPr>
        <w:t>Карымское</w:t>
      </w:r>
      <w:proofErr w:type="spellEnd"/>
      <w:r>
        <w:rPr>
          <w:rFonts w:ascii="Times New Roman" w:hAnsi="Times New Roman"/>
          <w:sz w:val="28"/>
          <w:szCs w:val="28"/>
        </w:rPr>
        <w:t>»</w:t>
      </w:r>
    </w:p>
    <w:p w:rsidR="008B06A7" w:rsidRPr="00CC714F" w:rsidRDefault="008B06A7" w:rsidP="008B06A7">
      <w:pPr>
        <w:pStyle w:val="af3"/>
        <w:ind w:right="566"/>
        <w:jc w:val="both"/>
        <w:rPr>
          <w:rFonts w:ascii="Times New Roman" w:hAnsi="Times New Roman"/>
          <w:sz w:val="28"/>
          <w:szCs w:val="28"/>
        </w:rPr>
      </w:pPr>
    </w:p>
    <w:p w:rsidR="008B06A7" w:rsidRPr="00FC038E" w:rsidRDefault="008B06A7" w:rsidP="008B06A7">
      <w:pPr>
        <w:jc w:val="both"/>
        <w:rPr>
          <w:sz w:val="28"/>
          <w:szCs w:val="28"/>
        </w:rPr>
      </w:pPr>
      <w:r w:rsidRPr="00FC038E">
        <w:rPr>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w:t>
      </w:r>
      <w:r>
        <w:rPr>
          <w:sz w:val="28"/>
          <w:szCs w:val="28"/>
        </w:rPr>
        <w:t xml:space="preserve">; </w:t>
      </w:r>
      <w:proofErr w:type="gramStart"/>
      <w:r w:rsidRPr="00FC038E">
        <w:rPr>
          <w:sz w:val="28"/>
          <w:szCs w:val="28"/>
        </w:rPr>
        <w:t>согласно представления</w:t>
      </w:r>
      <w:proofErr w:type="gramEnd"/>
      <w:r w:rsidRPr="00FC038E">
        <w:rPr>
          <w:sz w:val="28"/>
          <w:szCs w:val="28"/>
        </w:rPr>
        <w:t xml:space="preserve"> прокуратуры </w:t>
      </w:r>
      <w:r>
        <w:rPr>
          <w:sz w:val="28"/>
          <w:szCs w:val="28"/>
        </w:rPr>
        <w:t>от 10.04.2019 №07-21а</w:t>
      </w:r>
      <w:r w:rsidRPr="00FC038E">
        <w:rPr>
          <w:sz w:val="28"/>
          <w:szCs w:val="28"/>
        </w:rPr>
        <w:t>-2019; руководствуясь Уставом городского поселения «</w:t>
      </w:r>
      <w:proofErr w:type="spellStart"/>
      <w:r w:rsidRPr="00FC038E">
        <w:rPr>
          <w:sz w:val="28"/>
          <w:szCs w:val="28"/>
        </w:rPr>
        <w:t>Карымское</w:t>
      </w:r>
      <w:proofErr w:type="spellEnd"/>
      <w:r w:rsidRPr="00FC038E">
        <w:rPr>
          <w:sz w:val="28"/>
          <w:szCs w:val="28"/>
        </w:rPr>
        <w:t>», постановляю:</w:t>
      </w:r>
    </w:p>
    <w:p w:rsidR="008B06A7" w:rsidRDefault="008B06A7" w:rsidP="008B06A7">
      <w:pPr>
        <w:pStyle w:val="af3"/>
        <w:ind w:right="-1"/>
        <w:jc w:val="both"/>
        <w:rPr>
          <w:rFonts w:ascii="Times New Roman" w:hAnsi="Times New Roman"/>
          <w:sz w:val="28"/>
          <w:szCs w:val="28"/>
        </w:rPr>
      </w:pPr>
      <w:r>
        <w:rPr>
          <w:rFonts w:ascii="Times New Roman" w:hAnsi="Times New Roman"/>
          <w:color w:val="000000"/>
          <w:sz w:val="28"/>
          <w:szCs w:val="28"/>
        </w:rPr>
        <w:t xml:space="preserve">     1.Утвердить</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в новой редакции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Pr="004921FA">
        <w:rPr>
          <w:rFonts w:ascii="Times New Roman" w:hAnsi="Times New Roman"/>
          <w:spacing w:val="-1"/>
          <w:sz w:val="24"/>
          <w:szCs w:val="24"/>
        </w:rPr>
        <w:t xml:space="preserve"> </w:t>
      </w:r>
      <w:r w:rsidR="0010737C">
        <w:rPr>
          <w:rFonts w:ascii="Times New Roman" w:hAnsi="Times New Roman"/>
          <w:spacing w:val="-1"/>
          <w:sz w:val="24"/>
          <w:szCs w:val="24"/>
        </w:rPr>
        <w:t>«</w:t>
      </w:r>
      <w:r w:rsidR="0010737C" w:rsidRPr="0010737C">
        <w:rPr>
          <w:rFonts w:ascii="Times New Roman" w:hAnsi="Times New Roman"/>
          <w:sz w:val="28"/>
          <w:szCs w:val="28"/>
        </w:rPr>
        <w:t>Заключение, изменение или расторжение договоров найма специализированного жилого помещения</w:t>
      </w:r>
      <w:r w:rsidR="0010737C">
        <w:rPr>
          <w:szCs w:val="24"/>
        </w:rPr>
        <w:t>»</w:t>
      </w:r>
      <w:r w:rsidR="0010737C" w:rsidRPr="00507ED4">
        <w:rPr>
          <w:spacing w:val="-1"/>
          <w:szCs w:val="24"/>
        </w:rPr>
        <w:t xml:space="preserve"> </w:t>
      </w:r>
      <w:r w:rsidRPr="004921FA">
        <w:rPr>
          <w:rFonts w:ascii="Times New Roman" w:hAnsi="Times New Roman"/>
          <w:sz w:val="28"/>
          <w:szCs w:val="28"/>
        </w:rPr>
        <w:t>на территории городского поселения «</w:t>
      </w:r>
      <w:proofErr w:type="spellStart"/>
      <w:r w:rsidRPr="004921FA">
        <w:rPr>
          <w:rFonts w:ascii="Times New Roman" w:hAnsi="Times New Roman"/>
          <w:sz w:val="28"/>
          <w:szCs w:val="28"/>
        </w:rPr>
        <w:t>Карымское</w:t>
      </w:r>
      <w:proofErr w:type="spellEnd"/>
      <w:r w:rsidRPr="004921FA">
        <w:rPr>
          <w:rFonts w:ascii="Times New Roman" w:hAnsi="Times New Roman"/>
          <w:sz w:val="28"/>
          <w:szCs w:val="28"/>
        </w:rPr>
        <w:t>»</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(приложение).</w:t>
      </w:r>
    </w:p>
    <w:p w:rsidR="008B06A7" w:rsidRPr="000C5C64" w:rsidRDefault="008B06A7" w:rsidP="008B06A7">
      <w:pPr>
        <w:pStyle w:val="af3"/>
        <w:ind w:right="-1"/>
        <w:jc w:val="both"/>
        <w:rPr>
          <w:rFonts w:ascii="Times New Roman" w:hAnsi="Times New Roman"/>
          <w:color w:val="000000"/>
          <w:spacing w:val="-7"/>
          <w:w w:val="102"/>
          <w:sz w:val="28"/>
          <w:szCs w:val="28"/>
        </w:rPr>
      </w:pPr>
      <w:r>
        <w:rPr>
          <w:rFonts w:ascii="Times New Roman" w:hAnsi="Times New Roman"/>
          <w:sz w:val="28"/>
          <w:szCs w:val="28"/>
        </w:rPr>
        <w:t xml:space="preserve">     2. Отменить действие постановления администрации город</w:t>
      </w:r>
      <w:r w:rsidR="002A0113">
        <w:rPr>
          <w:rFonts w:ascii="Times New Roman" w:hAnsi="Times New Roman"/>
          <w:sz w:val="28"/>
          <w:szCs w:val="28"/>
        </w:rPr>
        <w:t>ского поселения «</w:t>
      </w:r>
      <w:proofErr w:type="spellStart"/>
      <w:r w:rsidR="002A0113">
        <w:rPr>
          <w:rFonts w:ascii="Times New Roman" w:hAnsi="Times New Roman"/>
          <w:sz w:val="28"/>
          <w:szCs w:val="28"/>
        </w:rPr>
        <w:t>Карымское</w:t>
      </w:r>
      <w:proofErr w:type="spellEnd"/>
      <w:r w:rsidR="002A0113">
        <w:rPr>
          <w:rFonts w:ascii="Times New Roman" w:hAnsi="Times New Roman"/>
          <w:sz w:val="28"/>
          <w:szCs w:val="28"/>
        </w:rPr>
        <w:t>» № 36</w:t>
      </w:r>
      <w:r>
        <w:rPr>
          <w:rFonts w:ascii="Times New Roman" w:hAnsi="Times New Roman"/>
          <w:sz w:val="28"/>
          <w:szCs w:val="28"/>
        </w:rPr>
        <w:t xml:space="preserve"> от 14.02.2013 года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w:t>
      </w:r>
      <w:r w:rsidRPr="002A0113">
        <w:rPr>
          <w:rFonts w:ascii="Times New Roman" w:hAnsi="Times New Roman"/>
          <w:sz w:val="28"/>
          <w:szCs w:val="28"/>
        </w:rPr>
        <w:t>услуги</w:t>
      </w:r>
      <w:r w:rsidRPr="002A0113">
        <w:rPr>
          <w:rFonts w:ascii="Times New Roman" w:hAnsi="Times New Roman"/>
          <w:spacing w:val="-1"/>
          <w:sz w:val="28"/>
          <w:szCs w:val="28"/>
        </w:rPr>
        <w:t xml:space="preserve"> </w:t>
      </w:r>
      <w:r w:rsidR="002A0113">
        <w:rPr>
          <w:rFonts w:ascii="Times New Roman" w:hAnsi="Times New Roman"/>
          <w:spacing w:val="-1"/>
          <w:sz w:val="28"/>
          <w:szCs w:val="28"/>
        </w:rPr>
        <w:t>«</w:t>
      </w:r>
      <w:r w:rsidR="002A0113" w:rsidRPr="002A0113">
        <w:rPr>
          <w:rFonts w:ascii="Times New Roman" w:hAnsi="Times New Roman"/>
          <w:sz w:val="28"/>
          <w:szCs w:val="28"/>
        </w:rPr>
        <w:t>Заключение, изменение или расторжение договоров найма специализированного жилого помещения</w:t>
      </w:r>
      <w:r w:rsidRPr="002A0113">
        <w:rPr>
          <w:rFonts w:ascii="Times New Roman" w:hAnsi="Times New Roman"/>
          <w:sz w:val="28"/>
          <w:szCs w:val="28"/>
        </w:rPr>
        <w:t>»</w:t>
      </w:r>
      <w:r w:rsidRPr="004921FA">
        <w:rPr>
          <w:rFonts w:ascii="Times New Roman" w:hAnsi="Times New Roman"/>
          <w:sz w:val="28"/>
          <w:szCs w:val="28"/>
        </w:rPr>
        <w:t xml:space="preserve"> на территории городского поселения «</w:t>
      </w:r>
      <w:proofErr w:type="spellStart"/>
      <w:r w:rsidRPr="004921FA">
        <w:rPr>
          <w:rFonts w:ascii="Times New Roman" w:hAnsi="Times New Roman"/>
          <w:sz w:val="28"/>
          <w:szCs w:val="28"/>
        </w:rPr>
        <w:t>Карымское</w:t>
      </w:r>
      <w:proofErr w:type="spellEnd"/>
      <w:r w:rsidRPr="004921FA">
        <w:rPr>
          <w:rFonts w:ascii="Times New Roman" w:hAnsi="Times New Roman"/>
          <w:sz w:val="28"/>
          <w:szCs w:val="28"/>
        </w:rPr>
        <w:t>»</w:t>
      </w:r>
      <w:r w:rsidR="002A0113">
        <w:rPr>
          <w:rFonts w:ascii="Times New Roman" w:hAnsi="Times New Roman"/>
          <w:sz w:val="28"/>
          <w:szCs w:val="28"/>
        </w:rPr>
        <w:t>»</w:t>
      </w:r>
      <w:r>
        <w:rPr>
          <w:rFonts w:ascii="Times New Roman" w:hAnsi="Times New Roman"/>
          <w:sz w:val="28"/>
          <w:szCs w:val="28"/>
        </w:rPr>
        <w:t>.</w:t>
      </w:r>
      <w:r w:rsidRPr="003D71EA">
        <w:rPr>
          <w:rFonts w:ascii="Times New Roman" w:hAnsi="Times New Roman"/>
          <w:sz w:val="24"/>
          <w:szCs w:val="24"/>
        </w:rPr>
        <w:t xml:space="preserve"> </w:t>
      </w:r>
      <w:r w:rsidRPr="003D71EA">
        <w:rPr>
          <w:rFonts w:ascii="Times New Roman" w:hAnsi="Times New Roman"/>
          <w:spacing w:val="-1"/>
          <w:sz w:val="24"/>
          <w:szCs w:val="24"/>
        </w:rPr>
        <w:t xml:space="preserve"> </w:t>
      </w:r>
      <w:r w:rsidRPr="000C5C64">
        <w:rPr>
          <w:rFonts w:ascii="Times New Roman" w:hAnsi="Times New Roman"/>
          <w:sz w:val="28"/>
          <w:szCs w:val="28"/>
        </w:rPr>
        <w:t xml:space="preserve"> </w:t>
      </w:r>
    </w:p>
    <w:p w:rsidR="008B06A7" w:rsidRPr="000C5C64" w:rsidRDefault="008B06A7" w:rsidP="008B06A7">
      <w:pPr>
        <w:pStyle w:val="af3"/>
        <w:jc w:val="both"/>
        <w:rPr>
          <w:rFonts w:ascii="Times New Roman" w:hAnsi="Times New Roman"/>
          <w:color w:val="000000"/>
          <w:sz w:val="28"/>
          <w:szCs w:val="28"/>
        </w:rPr>
      </w:pPr>
      <w:r>
        <w:rPr>
          <w:rFonts w:ascii="Times New Roman" w:hAnsi="Times New Roman"/>
          <w:color w:val="000000"/>
          <w:sz w:val="28"/>
          <w:szCs w:val="28"/>
        </w:rPr>
        <w:t xml:space="preserve">     3. Настоящее п</w:t>
      </w:r>
      <w:r w:rsidRPr="000C5C64">
        <w:rPr>
          <w:rFonts w:ascii="Times New Roman" w:hAnsi="Times New Roman"/>
          <w:color w:val="000000"/>
          <w:sz w:val="28"/>
          <w:szCs w:val="28"/>
        </w:rPr>
        <w:t>остановление вступает в силу со дня его официального опубликования.</w:t>
      </w:r>
    </w:p>
    <w:p w:rsidR="008B06A7" w:rsidRPr="000C5C64" w:rsidRDefault="008B06A7" w:rsidP="008B06A7">
      <w:pPr>
        <w:pStyle w:val="af3"/>
        <w:jc w:val="both"/>
        <w:rPr>
          <w:rFonts w:ascii="Times New Roman" w:hAnsi="Times New Roman"/>
          <w:color w:val="000000"/>
          <w:sz w:val="28"/>
          <w:szCs w:val="28"/>
        </w:rPr>
      </w:pPr>
      <w:r>
        <w:rPr>
          <w:rFonts w:ascii="Times New Roman" w:hAnsi="Times New Roman"/>
          <w:color w:val="000000"/>
          <w:spacing w:val="5"/>
          <w:sz w:val="28"/>
          <w:szCs w:val="28"/>
        </w:rPr>
        <w:t xml:space="preserve">     4</w:t>
      </w:r>
      <w:r w:rsidRPr="000C5C64">
        <w:rPr>
          <w:rFonts w:ascii="Times New Roman" w:hAnsi="Times New Roman"/>
          <w:color w:val="000000"/>
          <w:spacing w:val="5"/>
          <w:sz w:val="28"/>
          <w:szCs w:val="28"/>
        </w:rPr>
        <w:t>.</w:t>
      </w:r>
      <w:r w:rsidRPr="000C5C64">
        <w:rPr>
          <w:rFonts w:ascii="Times New Roman" w:hAnsi="Times New Roman"/>
          <w:color w:val="000000"/>
          <w:sz w:val="28"/>
          <w:szCs w:val="28"/>
        </w:rPr>
        <w:t xml:space="preserve"> </w:t>
      </w:r>
      <w:proofErr w:type="gramStart"/>
      <w:r w:rsidRPr="000C5C64">
        <w:rPr>
          <w:rFonts w:ascii="Times New Roman" w:hAnsi="Times New Roman"/>
          <w:color w:val="000000"/>
          <w:sz w:val="28"/>
          <w:szCs w:val="28"/>
        </w:rPr>
        <w:t>Разместить</w:t>
      </w:r>
      <w:proofErr w:type="gramEnd"/>
      <w:r w:rsidRPr="000C5C64">
        <w:rPr>
          <w:rFonts w:ascii="Times New Roman" w:hAnsi="Times New Roman"/>
          <w:color w:val="000000"/>
          <w:sz w:val="28"/>
          <w:szCs w:val="28"/>
        </w:rPr>
        <w:t xml:space="preserve"> настоящее постановление  в сети Интернет  на официальном сайте администрации  </w:t>
      </w:r>
      <w:r>
        <w:rPr>
          <w:rFonts w:ascii="Times New Roman" w:hAnsi="Times New Roman"/>
          <w:color w:val="000000"/>
          <w:sz w:val="28"/>
          <w:szCs w:val="28"/>
        </w:rPr>
        <w:t>городского</w:t>
      </w:r>
      <w:r w:rsidRPr="000C5C64">
        <w:rPr>
          <w:rFonts w:ascii="Times New Roman" w:hAnsi="Times New Roman"/>
          <w:color w:val="000000"/>
          <w:sz w:val="28"/>
          <w:szCs w:val="28"/>
        </w:rPr>
        <w:t xml:space="preserve"> 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xml:space="preserve">» </w:t>
      </w:r>
      <w:r w:rsidRPr="000C5C64">
        <w:rPr>
          <w:rFonts w:ascii="Times New Roman" w:hAnsi="Times New Roman"/>
          <w:color w:val="000000"/>
          <w:sz w:val="28"/>
          <w:szCs w:val="28"/>
        </w:rPr>
        <w:t>муниципального района</w:t>
      </w:r>
      <w:r>
        <w:rPr>
          <w:rFonts w:ascii="Times New Roman" w:hAnsi="Times New Roman"/>
          <w:color w:val="000000"/>
          <w:sz w:val="28"/>
          <w:szCs w:val="28"/>
        </w:rPr>
        <w:t xml:space="preserve"> «</w:t>
      </w:r>
      <w:proofErr w:type="spellStart"/>
      <w:r>
        <w:rPr>
          <w:rFonts w:ascii="Times New Roman" w:hAnsi="Times New Roman"/>
          <w:color w:val="000000"/>
          <w:sz w:val="28"/>
          <w:szCs w:val="28"/>
        </w:rPr>
        <w:t>Карымский</w:t>
      </w:r>
      <w:proofErr w:type="spellEnd"/>
      <w:r>
        <w:rPr>
          <w:rFonts w:ascii="Times New Roman" w:hAnsi="Times New Roman"/>
          <w:color w:val="000000"/>
          <w:sz w:val="28"/>
          <w:szCs w:val="28"/>
        </w:rPr>
        <w:t xml:space="preserve"> район» </w:t>
      </w:r>
      <w:proofErr w:type="spellStart"/>
      <w:r>
        <w:rPr>
          <w:rFonts w:ascii="Times New Roman" w:hAnsi="Times New Roman"/>
          <w:color w:val="000000"/>
          <w:sz w:val="28"/>
          <w:szCs w:val="28"/>
        </w:rPr>
        <w:t>Забайкальскго</w:t>
      </w:r>
      <w:proofErr w:type="spellEnd"/>
      <w:r>
        <w:rPr>
          <w:rFonts w:ascii="Times New Roman" w:hAnsi="Times New Roman"/>
          <w:color w:val="000000"/>
          <w:sz w:val="28"/>
          <w:szCs w:val="28"/>
        </w:rPr>
        <w:t xml:space="preserve"> края</w:t>
      </w:r>
      <w:r w:rsidRPr="000C5C64">
        <w:rPr>
          <w:rFonts w:ascii="Times New Roman" w:hAnsi="Times New Roman"/>
          <w:color w:val="000000"/>
          <w:sz w:val="28"/>
          <w:szCs w:val="28"/>
        </w:rPr>
        <w:t xml:space="preserve"> </w:t>
      </w:r>
      <w:r w:rsidRPr="000C5C64">
        <w:rPr>
          <w:rFonts w:ascii="Times New Roman" w:hAnsi="Times New Roman"/>
          <w:color w:val="000000"/>
          <w:sz w:val="28"/>
          <w:szCs w:val="28"/>
          <w:lang w:val="en-US"/>
        </w:rPr>
        <w:t>http</w:t>
      </w:r>
      <w:r>
        <w:rPr>
          <w:rFonts w:ascii="Times New Roman" w:hAnsi="Times New Roman"/>
          <w:color w:val="000000"/>
          <w:sz w:val="28"/>
          <w:szCs w:val="28"/>
        </w:rPr>
        <w:t>://</w:t>
      </w:r>
      <w:proofErr w:type="spellStart"/>
      <w:r>
        <w:rPr>
          <w:rFonts w:ascii="Times New Roman" w:hAnsi="Times New Roman"/>
          <w:color w:val="000000"/>
          <w:sz w:val="28"/>
          <w:szCs w:val="28"/>
        </w:rPr>
        <w:t>карым</w:t>
      </w:r>
      <w:r w:rsidRPr="000C5C64">
        <w:rPr>
          <w:rFonts w:ascii="Times New Roman" w:hAnsi="Times New Roman"/>
          <w:color w:val="000000"/>
          <w:sz w:val="28"/>
          <w:szCs w:val="28"/>
        </w:rPr>
        <w:t>ское.рф</w:t>
      </w:r>
      <w:proofErr w:type="spellEnd"/>
      <w:r w:rsidRPr="000C5C64">
        <w:rPr>
          <w:rFonts w:ascii="Times New Roman" w:hAnsi="Times New Roman"/>
          <w:color w:val="000000"/>
          <w:sz w:val="28"/>
          <w:szCs w:val="28"/>
        </w:rPr>
        <w:t>.</w:t>
      </w:r>
    </w:p>
    <w:p w:rsidR="008B06A7" w:rsidRPr="000C5C64" w:rsidRDefault="008B06A7" w:rsidP="008B06A7">
      <w:pPr>
        <w:pStyle w:val="af3"/>
        <w:jc w:val="both"/>
        <w:rPr>
          <w:rFonts w:ascii="Times New Roman" w:hAnsi="Times New Roman"/>
          <w:color w:val="000000"/>
          <w:sz w:val="28"/>
          <w:szCs w:val="28"/>
        </w:rPr>
      </w:pPr>
      <w:r>
        <w:rPr>
          <w:rFonts w:ascii="Times New Roman" w:hAnsi="Times New Roman"/>
          <w:color w:val="000000"/>
          <w:sz w:val="28"/>
          <w:szCs w:val="28"/>
        </w:rPr>
        <w:t xml:space="preserve">     5</w:t>
      </w:r>
      <w:r w:rsidRPr="000C5C64">
        <w:rPr>
          <w:rFonts w:ascii="Times New Roman" w:hAnsi="Times New Roman"/>
          <w:color w:val="000000"/>
          <w:sz w:val="28"/>
          <w:szCs w:val="28"/>
        </w:rPr>
        <w:t xml:space="preserve">.  </w:t>
      </w:r>
      <w:proofErr w:type="gramStart"/>
      <w:r w:rsidRPr="000C5C64">
        <w:rPr>
          <w:rFonts w:ascii="Times New Roman" w:hAnsi="Times New Roman"/>
          <w:color w:val="000000"/>
          <w:sz w:val="28"/>
          <w:szCs w:val="28"/>
        </w:rPr>
        <w:t>Контроль за</w:t>
      </w:r>
      <w:proofErr w:type="gramEnd"/>
      <w:r w:rsidRPr="000C5C64">
        <w:rPr>
          <w:rFonts w:ascii="Times New Roman" w:hAnsi="Times New Roman"/>
          <w:color w:val="000000"/>
          <w:sz w:val="28"/>
          <w:szCs w:val="28"/>
        </w:rPr>
        <w:t xml:space="preserve"> исполнением постановления</w:t>
      </w:r>
      <w:r>
        <w:rPr>
          <w:rFonts w:ascii="Times New Roman" w:hAnsi="Times New Roman"/>
          <w:color w:val="000000"/>
          <w:sz w:val="28"/>
          <w:szCs w:val="28"/>
        </w:rPr>
        <w:t xml:space="preserve"> возложить на заместителя руководителя администрации городского поселения «</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 Пахомова А.А.</w:t>
      </w:r>
      <w:r w:rsidRPr="000C5C64">
        <w:rPr>
          <w:rFonts w:ascii="Times New Roman" w:hAnsi="Times New Roman"/>
          <w:color w:val="000000"/>
          <w:sz w:val="28"/>
          <w:szCs w:val="28"/>
        </w:rPr>
        <w:t>.</w:t>
      </w:r>
    </w:p>
    <w:p w:rsidR="008B06A7" w:rsidRDefault="008B06A7" w:rsidP="008B06A7">
      <w:pPr>
        <w:pStyle w:val="af3"/>
        <w:rPr>
          <w:rStyle w:val="af2"/>
          <w:rFonts w:ascii="Times New Roman" w:hAnsi="Times New Roman"/>
          <w:b w:val="0"/>
          <w:color w:val="000000"/>
        </w:rPr>
      </w:pPr>
    </w:p>
    <w:p w:rsidR="006C429B" w:rsidRPr="000C5C64" w:rsidRDefault="006C429B" w:rsidP="008B06A7">
      <w:pPr>
        <w:pStyle w:val="af3"/>
        <w:rPr>
          <w:rStyle w:val="af2"/>
          <w:rFonts w:ascii="Times New Roman" w:hAnsi="Times New Roman"/>
          <w:b w:val="0"/>
          <w:color w:val="000000"/>
        </w:rPr>
      </w:pPr>
    </w:p>
    <w:p w:rsidR="008B06A7" w:rsidRPr="000C5C64" w:rsidRDefault="008B06A7" w:rsidP="008B06A7">
      <w:pPr>
        <w:pStyle w:val="af3"/>
        <w:rPr>
          <w:rFonts w:ascii="Times New Roman" w:hAnsi="Times New Roman"/>
          <w:color w:val="000000"/>
          <w:sz w:val="28"/>
          <w:szCs w:val="28"/>
        </w:rPr>
      </w:pPr>
      <w:r>
        <w:rPr>
          <w:rFonts w:ascii="Times New Roman" w:hAnsi="Times New Roman"/>
          <w:color w:val="000000"/>
          <w:sz w:val="28"/>
          <w:szCs w:val="28"/>
        </w:rPr>
        <w:t xml:space="preserve">Глава </w:t>
      </w:r>
      <w:r w:rsidRPr="000C5C64">
        <w:rPr>
          <w:rFonts w:ascii="Times New Roman" w:hAnsi="Times New Roman"/>
          <w:color w:val="000000"/>
          <w:sz w:val="28"/>
          <w:szCs w:val="28"/>
        </w:rPr>
        <w:t xml:space="preserve"> </w:t>
      </w:r>
      <w:proofErr w:type="gramStart"/>
      <w:r>
        <w:rPr>
          <w:rFonts w:ascii="Times New Roman" w:hAnsi="Times New Roman"/>
          <w:color w:val="000000"/>
          <w:sz w:val="28"/>
          <w:szCs w:val="28"/>
        </w:rPr>
        <w:t>городского</w:t>
      </w:r>
      <w:proofErr w:type="gramEnd"/>
      <w:r w:rsidRPr="000C5C64">
        <w:rPr>
          <w:rFonts w:ascii="Times New Roman" w:hAnsi="Times New Roman"/>
          <w:color w:val="000000"/>
          <w:sz w:val="28"/>
          <w:szCs w:val="28"/>
        </w:rPr>
        <w:t xml:space="preserve"> </w:t>
      </w:r>
    </w:p>
    <w:p w:rsidR="008B06A7" w:rsidRPr="000C5C64" w:rsidRDefault="008B06A7" w:rsidP="008B06A7">
      <w:pPr>
        <w:pStyle w:val="af3"/>
        <w:jc w:val="both"/>
        <w:rPr>
          <w:rFonts w:ascii="Times New Roman" w:hAnsi="Times New Roman"/>
          <w:color w:val="000000"/>
          <w:sz w:val="28"/>
          <w:szCs w:val="28"/>
        </w:rPr>
      </w:pPr>
      <w:r w:rsidRPr="000C5C64">
        <w:rPr>
          <w:rFonts w:ascii="Times New Roman" w:hAnsi="Times New Roman"/>
          <w:color w:val="000000"/>
          <w:sz w:val="28"/>
          <w:szCs w:val="28"/>
        </w:rPr>
        <w:t xml:space="preserve">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              И.И. </w:t>
      </w:r>
      <w:proofErr w:type="spellStart"/>
      <w:r>
        <w:rPr>
          <w:rFonts w:ascii="Times New Roman" w:hAnsi="Times New Roman"/>
          <w:color w:val="000000"/>
          <w:sz w:val="28"/>
          <w:szCs w:val="28"/>
        </w:rPr>
        <w:t>Мыльников</w:t>
      </w:r>
      <w:proofErr w:type="spellEnd"/>
    </w:p>
    <w:p w:rsidR="008B06A7" w:rsidRDefault="008B06A7" w:rsidP="008B06A7">
      <w:pPr>
        <w:jc w:val="both"/>
        <w:rPr>
          <w:szCs w:val="24"/>
        </w:rPr>
      </w:pPr>
    </w:p>
    <w:p w:rsidR="008B06A7" w:rsidRDefault="008B06A7" w:rsidP="008B06A7">
      <w:pPr>
        <w:jc w:val="both"/>
        <w:rPr>
          <w:szCs w:val="24"/>
        </w:rPr>
      </w:pPr>
    </w:p>
    <w:p w:rsidR="008B06A7" w:rsidRDefault="008B06A7" w:rsidP="008B06A7">
      <w:pPr>
        <w:jc w:val="both"/>
        <w:rPr>
          <w:szCs w:val="24"/>
        </w:rPr>
      </w:pPr>
    </w:p>
    <w:p w:rsidR="008B06A7" w:rsidRDefault="008B06A7" w:rsidP="008B06A7">
      <w:pPr>
        <w:jc w:val="both"/>
        <w:rPr>
          <w:szCs w:val="24"/>
        </w:rPr>
      </w:pPr>
    </w:p>
    <w:p w:rsidR="002823F7" w:rsidRDefault="002823F7" w:rsidP="008B06A7">
      <w:pPr>
        <w:jc w:val="both"/>
        <w:rPr>
          <w:szCs w:val="24"/>
        </w:rPr>
      </w:pPr>
    </w:p>
    <w:p w:rsidR="002823F7" w:rsidRDefault="002823F7" w:rsidP="008B06A7">
      <w:pPr>
        <w:jc w:val="both"/>
        <w:rPr>
          <w:szCs w:val="24"/>
        </w:rPr>
      </w:pPr>
    </w:p>
    <w:p w:rsidR="002823F7" w:rsidRDefault="002823F7" w:rsidP="008B06A7">
      <w:pPr>
        <w:jc w:val="both"/>
        <w:rPr>
          <w:szCs w:val="24"/>
        </w:rPr>
      </w:pPr>
    </w:p>
    <w:p w:rsidR="008B06A7" w:rsidRDefault="008B06A7" w:rsidP="008B06A7">
      <w:pPr>
        <w:jc w:val="both"/>
        <w:rPr>
          <w:szCs w:val="24"/>
        </w:rPr>
      </w:pPr>
    </w:p>
    <w:p w:rsidR="008B06A7" w:rsidRDefault="008B06A7" w:rsidP="008B06A7">
      <w:pPr>
        <w:jc w:val="both"/>
        <w:rPr>
          <w:szCs w:val="24"/>
        </w:rPr>
      </w:pPr>
    </w:p>
    <w:p w:rsidR="000A5254" w:rsidRPr="008B06A7" w:rsidRDefault="008B06A7" w:rsidP="008B06A7">
      <w:pPr>
        <w:jc w:val="both"/>
        <w:rPr>
          <w:sz w:val="16"/>
          <w:szCs w:val="16"/>
        </w:rPr>
      </w:pPr>
      <w:r w:rsidRPr="006E1ED4">
        <w:rPr>
          <w:sz w:val="16"/>
          <w:szCs w:val="16"/>
        </w:rPr>
        <w:t xml:space="preserve">Исп. В.В. </w:t>
      </w:r>
      <w:proofErr w:type="spellStart"/>
      <w:r w:rsidRPr="006E1ED4">
        <w:rPr>
          <w:sz w:val="16"/>
          <w:szCs w:val="16"/>
        </w:rPr>
        <w:t>Заха</w:t>
      </w:r>
      <w:r w:rsidR="002823F7">
        <w:rPr>
          <w:sz w:val="16"/>
          <w:szCs w:val="16"/>
        </w:rPr>
        <w:t>ркин</w:t>
      </w:r>
      <w:proofErr w:type="spellEnd"/>
    </w:p>
    <w:p w:rsidR="0099091E" w:rsidRPr="008B06A7" w:rsidRDefault="0011226F" w:rsidP="0099091E">
      <w:pPr>
        <w:ind w:left="6096"/>
        <w:rPr>
          <w:sz w:val="22"/>
          <w:szCs w:val="22"/>
        </w:rPr>
      </w:pPr>
      <w:proofErr w:type="gramStart"/>
      <w:r>
        <w:rPr>
          <w:sz w:val="22"/>
          <w:szCs w:val="22"/>
        </w:rPr>
        <w:lastRenderedPageBreak/>
        <w:t>Утверждё</w:t>
      </w:r>
      <w:r w:rsidR="00507ED4" w:rsidRPr="008B06A7">
        <w:rPr>
          <w:sz w:val="22"/>
          <w:szCs w:val="22"/>
        </w:rPr>
        <w:t>н</w:t>
      </w:r>
      <w:proofErr w:type="gramEnd"/>
      <w:r w:rsidR="00507ED4" w:rsidRPr="008B06A7">
        <w:rPr>
          <w:sz w:val="22"/>
          <w:szCs w:val="22"/>
        </w:rPr>
        <w:t xml:space="preserve"> постановлением администрации городского поселения «</w:t>
      </w:r>
      <w:proofErr w:type="spellStart"/>
      <w:r w:rsidR="00507ED4" w:rsidRPr="008B06A7">
        <w:rPr>
          <w:sz w:val="22"/>
          <w:szCs w:val="22"/>
        </w:rPr>
        <w:t>Карымское</w:t>
      </w:r>
      <w:proofErr w:type="spellEnd"/>
      <w:r w:rsidR="00507ED4" w:rsidRPr="008B06A7">
        <w:rPr>
          <w:sz w:val="22"/>
          <w:szCs w:val="22"/>
        </w:rPr>
        <w:t>»</w:t>
      </w:r>
      <w:r w:rsidR="0007142D" w:rsidRPr="008B06A7">
        <w:rPr>
          <w:sz w:val="22"/>
          <w:szCs w:val="22"/>
        </w:rPr>
        <w:t xml:space="preserve"> </w:t>
      </w:r>
    </w:p>
    <w:p w:rsidR="0099091E" w:rsidRPr="008B06A7" w:rsidRDefault="00CB39AA" w:rsidP="0099091E">
      <w:pPr>
        <w:ind w:left="6096"/>
        <w:rPr>
          <w:sz w:val="22"/>
          <w:szCs w:val="22"/>
        </w:rPr>
      </w:pPr>
      <w:r>
        <w:rPr>
          <w:sz w:val="22"/>
          <w:szCs w:val="22"/>
        </w:rPr>
        <w:t>№ 228 от 25</w:t>
      </w:r>
      <w:r w:rsidR="004D40F0">
        <w:rPr>
          <w:sz w:val="22"/>
          <w:szCs w:val="22"/>
        </w:rPr>
        <w:t>.06</w:t>
      </w:r>
      <w:r w:rsidR="0011226F">
        <w:rPr>
          <w:sz w:val="22"/>
          <w:szCs w:val="22"/>
        </w:rPr>
        <w:t>.2019</w:t>
      </w:r>
    </w:p>
    <w:p w:rsidR="00507ED4" w:rsidRDefault="00507ED4" w:rsidP="00193B16">
      <w:pPr>
        <w:pStyle w:val="ConsPlusTitle"/>
        <w:widowControl/>
        <w:rPr>
          <w:bCs w:val="0"/>
        </w:rPr>
      </w:pPr>
    </w:p>
    <w:p w:rsidR="0099091E" w:rsidRDefault="0099091E" w:rsidP="00193B16">
      <w:pPr>
        <w:pStyle w:val="ConsPlusTitle"/>
        <w:widowControl/>
        <w:rPr>
          <w:bCs w:val="0"/>
        </w:rPr>
      </w:pPr>
    </w:p>
    <w:p w:rsidR="008D2FA2" w:rsidRPr="00507ED4" w:rsidRDefault="008D2FA2" w:rsidP="00193B16">
      <w:pPr>
        <w:pStyle w:val="ConsPlusTitle"/>
        <w:widowControl/>
        <w:rPr>
          <w:bCs w:val="0"/>
          <w:sz w:val="24"/>
          <w:szCs w:val="24"/>
        </w:rPr>
      </w:pPr>
      <w:r w:rsidRPr="00507ED4">
        <w:rPr>
          <w:bCs w:val="0"/>
          <w:sz w:val="24"/>
          <w:szCs w:val="24"/>
        </w:rPr>
        <w:t>АДМИНИСТРАТИВНЫЙ РЕГЛАМЕНТ</w:t>
      </w:r>
    </w:p>
    <w:p w:rsidR="008D2FA2" w:rsidRPr="00507ED4" w:rsidRDefault="008D2FA2" w:rsidP="008D2FA2">
      <w:pPr>
        <w:pStyle w:val="ConsPlusTitle"/>
        <w:widowControl/>
        <w:ind w:left="540"/>
        <w:rPr>
          <w:bCs w:val="0"/>
          <w:sz w:val="24"/>
          <w:szCs w:val="24"/>
        </w:rPr>
      </w:pPr>
      <w:r w:rsidRPr="00507ED4">
        <w:rPr>
          <w:bCs w:val="0"/>
          <w:sz w:val="24"/>
          <w:szCs w:val="24"/>
        </w:rPr>
        <w:t>ПО ПРЕДОСТАВЛЕНИЮ МУНИЦИПАЛЬНОЙ УСЛУГИ «ЗАКЛЮЧЕНИЕ, ИЗМЕНЕНИЕ ИЛИ РАСТОРЖЕНИЕ ДОГОВОРОВ НАЙМА СПЕЦИАЛИЗИРОВАННОГО ЖИЛОГО ПОМЕЩЕНИЯ»</w:t>
      </w:r>
    </w:p>
    <w:p w:rsidR="008D2FA2" w:rsidRPr="00507ED4" w:rsidRDefault="008D2FA2" w:rsidP="008D2FA2">
      <w:pPr>
        <w:pStyle w:val="ConsPlusTitle"/>
        <w:widowControl/>
        <w:ind w:left="540"/>
        <w:rPr>
          <w:bCs w:val="0"/>
          <w:sz w:val="24"/>
          <w:szCs w:val="24"/>
        </w:rPr>
      </w:pPr>
    </w:p>
    <w:p w:rsidR="0009093C" w:rsidRPr="00507ED4" w:rsidRDefault="008D2FA2" w:rsidP="0009093C">
      <w:pPr>
        <w:rPr>
          <w:b/>
          <w:szCs w:val="24"/>
        </w:rPr>
      </w:pPr>
      <w:r w:rsidRPr="00507ED4">
        <w:rPr>
          <w:b/>
          <w:szCs w:val="24"/>
        </w:rPr>
        <w:t xml:space="preserve">1.  ОБЩИЕ ПОЛОЖЕНИЯ </w:t>
      </w:r>
    </w:p>
    <w:p w:rsidR="008D2FA2" w:rsidRPr="00507ED4" w:rsidRDefault="008D2FA2" w:rsidP="008D2FA2">
      <w:pPr>
        <w:rPr>
          <w:szCs w:val="24"/>
        </w:rPr>
      </w:pPr>
    </w:p>
    <w:p w:rsidR="008D2FA2" w:rsidRPr="00507ED4" w:rsidRDefault="008D2FA2" w:rsidP="008D2FA2">
      <w:pPr>
        <w:rPr>
          <w:b/>
          <w:i/>
          <w:szCs w:val="24"/>
        </w:rPr>
      </w:pPr>
      <w:r w:rsidRPr="00507ED4">
        <w:rPr>
          <w:b/>
          <w:i/>
          <w:szCs w:val="24"/>
        </w:rPr>
        <w:t>Предмет регулирования регламента</w:t>
      </w:r>
    </w:p>
    <w:p w:rsidR="0009093C" w:rsidRPr="00507ED4" w:rsidRDefault="0009093C" w:rsidP="0009093C">
      <w:pPr>
        <w:shd w:val="clear" w:color="auto" w:fill="FFFFFF"/>
        <w:ind w:firstLine="709"/>
        <w:jc w:val="both"/>
        <w:rPr>
          <w:szCs w:val="24"/>
        </w:rPr>
      </w:pPr>
      <w:r w:rsidRPr="00507ED4">
        <w:rPr>
          <w:spacing w:val="-1"/>
          <w:szCs w:val="24"/>
        </w:rPr>
        <w:t>1. Административный регламент (далее - регламент) предоставления муниципальной услуги</w:t>
      </w:r>
      <w:r w:rsidR="00787005" w:rsidRPr="00507ED4">
        <w:rPr>
          <w:spacing w:val="-1"/>
          <w:szCs w:val="24"/>
        </w:rPr>
        <w:t xml:space="preserve"> </w:t>
      </w:r>
      <w:r w:rsidR="00787005" w:rsidRPr="00507ED4">
        <w:rPr>
          <w:szCs w:val="24"/>
        </w:rPr>
        <w:t>«</w:t>
      </w:r>
      <w:r w:rsidR="00402D5B" w:rsidRPr="00507ED4">
        <w:rPr>
          <w:szCs w:val="24"/>
        </w:rPr>
        <w:t>Заключение, изменение или расторжение договоров найма специализированного жилого помещения»</w:t>
      </w:r>
      <w:r w:rsidRPr="00507ED4">
        <w:rPr>
          <w:spacing w:val="-1"/>
          <w:szCs w:val="24"/>
        </w:rPr>
        <w:t xml:space="preserve"> </w:t>
      </w:r>
      <w:r w:rsidRPr="00507ED4">
        <w:rPr>
          <w:szCs w:val="24"/>
        </w:rPr>
        <w:t>разработан в целях по</w:t>
      </w:r>
      <w:r w:rsidRPr="00507ED4">
        <w:rPr>
          <w:spacing w:val="-1"/>
          <w:szCs w:val="24"/>
        </w:rPr>
        <w:t>вышения качества предоставления и доступности муниципальной услуги, создания ком</w:t>
      </w:r>
      <w:r w:rsidRPr="00507ED4">
        <w:rPr>
          <w:szCs w:val="24"/>
        </w:rPr>
        <w:t>фортных условий для получения муниципальной услуги.</w:t>
      </w:r>
    </w:p>
    <w:p w:rsidR="008D2FA2" w:rsidRPr="00507ED4" w:rsidRDefault="0009093C" w:rsidP="0009093C">
      <w:pPr>
        <w:shd w:val="clear" w:color="auto" w:fill="FFFFFF"/>
        <w:ind w:firstLine="709"/>
        <w:jc w:val="both"/>
        <w:rPr>
          <w:szCs w:val="24"/>
        </w:rPr>
      </w:pPr>
      <w:r w:rsidRPr="00507ED4">
        <w:rPr>
          <w:szCs w:val="24"/>
        </w:rPr>
        <w:t>2. Настоящий регламент устанавливает стандарт, порядок, сроки и последовательность действий (административных проц</w:t>
      </w:r>
      <w:r w:rsidR="00874F3C" w:rsidRPr="00507ED4">
        <w:rPr>
          <w:szCs w:val="24"/>
        </w:rPr>
        <w:t xml:space="preserve">едур) при заключении  или расторжении договоров найма муниципального специализированного жилищного  фонда </w:t>
      </w:r>
      <w:r w:rsidR="00507ED4">
        <w:rPr>
          <w:szCs w:val="24"/>
        </w:rPr>
        <w:t>городского поселения «</w:t>
      </w:r>
      <w:proofErr w:type="spellStart"/>
      <w:r w:rsidR="00507ED4">
        <w:rPr>
          <w:szCs w:val="24"/>
        </w:rPr>
        <w:t>Карымское</w:t>
      </w:r>
      <w:proofErr w:type="spellEnd"/>
      <w:r w:rsidR="00507ED4">
        <w:rPr>
          <w:szCs w:val="24"/>
        </w:rPr>
        <w:t>».</w:t>
      </w:r>
    </w:p>
    <w:p w:rsidR="008D2FA2" w:rsidRPr="00507ED4" w:rsidRDefault="008D2FA2" w:rsidP="0009093C">
      <w:pPr>
        <w:shd w:val="clear" w:color="auto" w:fill="FFFFFF"/>
        <w:ind w:firstLine="709"/>
        <w:jc w:val="both"/>
        <w:rPr>
          <w:szCs w:val="24"/>
        </w:rPr>
      </w:pPr>
    </w:p>
    <w:p w:rsidR="008D2FA2" w:rsidRPr="00507ED4" w:rsidRDefault="008D2FA2" w:rsidP="008D2FA2">
      <w:pPr>
        <w:rPr>
          <w:b/>
          <w:i/>
          <w:szCs w:val="24"/>
        </w:rPr>
      </w:pPr>
      <w:r w:rsidRPr="00507ED4">
        <w:rPr>
          <w:b/>
          <w:i/>
          <w:szCs w:val="24"/>
        </w:rPr>
        <w:t>Круг заявителей</w:t>
      </w:r>
    </w:p>
    <w:p w:rsidR="008D2FA2" w:rsidRPr="00507ED4" w:rsidRDefault="008D2FA2" w:rsidP="008D2FA2">
      <w:pPr>
        <w:autoSpaceDE w:val="0"/>
        <w:autoSpaceDN w:val="0"/>
        <w:adjustRightInd w:val="0"/>
        <w:ind w:firstLine="709"/>
        <w:jc w:val="both"/>
        <w:outlineLvl w:val="2"/>
        <w:rPr>
          <w:color w:val="262626"/>
          <w:szCs w:val="24"/>
        </w:rPr>
      </w:pPr>
      <w:r w:rsidRPr="00507ED4">
        <w:rPr>
          <w:spacing w:val="1"/>
          <w:szCs w:val="24"/>
        </w:rPr>
        <w:t xml:space="preserve">3. </w:t>
      </w:r>
      <w:r w:rsidRPr="00507ED4">
        <w:rPr>
          <w:color w:val="262626"/>
          <w:szCs w:val="24"/>
        </w:rPr>
        <w:t xml:space="preserve">Заявителями на предоставление муниципальной услуги являются  физические лица, принятые на учет в качестве нуждающихся в жилых помещениях, предоставляемых по договорам социального найма категориям граждан, указанным в </w:t>
      </w:r>
      <w:hyperlink r:id="rId7" w:history="1">
        <w:r w:rsidRPr="00507ED4">
          <w:rPr>
            <w:color w:val="262626"/>
            <w:szCs w:val="24"/>
          </w:rPr>
          <w:t>части 3 статьи 49</w:t>
        </w:r>
      </w:hyperlink>
      <w:r w:rsidRPr="00507ED4">
        <w:rPr>
          <w:color w:val="262626"/>
          <w:szCs w:val="24"/>
        </w:rPr>
        <w:t xml:space="preserve"> Жилищного кодекса Российской Федерации, местом жительства которых является </w:t>
      </w:r>
      <w:r w:rsidR="00507ED4">
        <w:rPr>
          <w:color w:val="262626"/>
          <w:szCs w:val="24"/>
        </w:rPr>
        <w:t>городское поселение «</w:t>
      </w:r>
      <w:proofErr w:type="spellStart"/>
      <w:r w:rsidR="00507ED4">
        <w:rPr>
          <w:color w:val="262626"/>
          <w:szCs w:val="24"/>
        </w:rPr>
        <w:t>Карымское</w:t>
      </w:r>
      <w:proofErr w:type="spellEnd"/>
      <w:r w:rsidR="00507ED4">
        <w:rPr>
          <w:color w:val="262626"/>
          <w:szCs w:val="24"/>
        </w:rPr>
        <w:t>»</w:t>
      </w:r>
      <w:r w:rsidRPr="00507ED4">
        <w:rPr>
          <w:color w:val="262626"/>
          <w:szCs w:val="24"/>
        </w:rPr>
        <w:t xml:space="preserve"> (далее - заявители).</w:t>
      </w:r>
    </w:p>
    <w:p w:rsidR="008D2FA2" w:rsidRPr="00507ED4" w:rsidRDefault="008D2FA2" w:rsidP="008D2FA2">
      <w:pPr>
        <w:autoSpaceDE w:val="0"/>
        <w:autoSpaceDN w:val="0"/>
        <w:adjustRightInd w:val="0"/>
        <w:ind w:firstLine="709"/>
        <w:jc w:val="both"/>
        <w:outlineLvl w:val="2"/>
        <w:rPr>
          <w:color w:val="262626"/>
          <w:szCs w:val="24"/>
        </w:rPr>
      </w:pPr>
      <w:r w:rsidRPr="00507ED4">
        <w:rPr>
          <w:color w:val="262626"/>
          <w:szCs w:val="24"/>
        </w:rPr>
        <w:t>4.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8D2FA2" w:rsidRPr="00507ED4" w:rsidRDefault="008D2FA2" w:rsidP="008D2FA2">
      <w:pPr>
        <w:ind w:firstLine="708"/>
        <w:jc w:val="both"/>
        <w:rPr>
          <w:szCs w:val="24"/>
        </w:rPr>
      </w:pPr>
    </w:p>
    <w:p w:rsidR="008D2FA2" w:rsidRPr="00507ED4" w:rsidRDefault="008D2FA2" w:rsidP="008D2FA2">
      <w:pPr>
        <w:autoSpaceDE w:val="0"/>
        <w:autoSpaceDN w:val="0"/>
        <w:adjustRightInd w:val="0"/>
        <w:outlineLvl w:val="2"/>
        <w:rPr>
          <w:b/>
          <w:i/>
          <w:szCs w:val="24"/>
        </w:rPr>
      </w:pPr>
      <w:r w:rsidRPr="00507ED4">
        <w:rPr>
          <w:b/>
          <w:i/>
          <w:szCs w:val="24"/>
        </w:rPr>
        <w:t>Требования к порядку информирования о предоставлении</w:t>
      </w:r>
    </w:p>
    <w:p w:rsidR="008D2FA2" w:rsidRPr="00507ED4" w:rsidRDefault="008D2FA2" w:rsidP="008D2FA2">
      <w:pPr>
        <w:autoSpaceDE w:val="0"/>
        <w:autoSpaceDN w:val="0"/>
        <w:adjustRightInd w:val="0"/>
        <w:rPr>
          <w:szCs w:val="24"/>
        </w:rPr>
      </w:pPr>
      <w:r w:rsidRPr="00507ED4">
        <w:rPr>
          <w:b/>
          <w:i/>
          <w:szCs w:val="24"/>
        </w:rPr>
        <w:t>муниципальной услуги</w:t>
      </w:r>
    </w:p>
    <w:p w:rsidR="008D2FA2" w:rsidRPr="00507ED4" w:rsidRDefault="008D2FA2" w:rsidP="00D17F60">
      <w:pPr>
        <w:autoSpaceDE w:val="0"/>
        <w:autoSpaceDN w:val="0"/>
        <w:adjustRightInd w:val="0"/>
        <w:ind w:firstLine="709"/>
        <w:jc w:val="both"/>
        <w:rPr>
          <w:szCs w:val="24"/>
        </w:rPr>
      </w:pPr>
      <w:r w:rsidRPr="00507ED4">
        <w:rPr>
          <w:szCs w:val="24"/>
        </w:rPr>
        <w:t>5. Информация о порядке предоставления муниципальной услуги пре</w:t>
      </w:r>
      <w:r w:rsidRPr="00507ED4">
        <w:rPr>
          <w:szCs w:val="24"/>
        </w:rPr>
        <w:t>д</w:t>
      </w:r>
      <w:r w:rsidRPr="00507ED4">
        <w:rPr>
          <w:szCs w:val="24"/>
        </w:rPr>
        <w:t>ставляется:</w:t>
      </w:r>
    </w:p>
    <w:p w:rsidR="008D2FA2" w:rsidRPr="00507ED4" w:rsidRDefault="008D2FA2" w:rsidP="00D17F60">
      <w:pPr>
        <w:autoSpaceDE w:val="0"/>
        <w:autoSpaceDN w:val="0"/>
        <w:adjustRightInd w:val="0"/>
        <w:ind w:firstLine="709"/>
        <w:jc w:val="both"/>
        <w:rPr>
          <w:szCs w:val="24"/>
        </w:rPr>
      </w:pPr>
      <w:r w:rsidRPr="00507ED4">
        <w:rPr>
          <w:szCs w:val="24"/>
        </w:rPr>
        <w:t xml:space="preserve">5.1. Посредством размещения в сети Интернет </w:t>
      </w:r>
    </w:p>
    <w:p w:rsidR="00507ED4" w:rsidRPr="00507ED4" w:rsidRDefault="008D2FA2" w:rsidP="00507ED4">
      <w:pPr>
        <w:numPr>
          <w:ilvl w:val="0"/>
          <w:numId w:val="4"/>
        </w:numPr>
        <w:tabs>
          <w:tab w:val="left" w:pos="851"/>
        </w:tabs>
        <w:autoSpaceDE w:val="0"/>
        <w:autoSpaceDN w:val="0"/>
        <w:adjustRightInd w:val="0"/>
        <w:ind w:left="0" w:firstLine="567"/>
        <w:jc w:val="both"/>
        <w:rPr>
          <w:szCs w:val="24"/>
        </w:rPr>
      </w:pPr>
      <w:r w:rsidRPr="00507ED4">
        <w:rPr>
          <w:szCs w:val="24"/>
        </w:rPr>
        <w:t xml:space="preserve">- на официальном сайте </w:t>
      </w:r>
      <w:r w:rsidR="00507ED4">
        <w:rPr>
          <w:szCs w:val="24"/>
        </w:rPr>
        <w:t>городского поселения «</w:t>
      </w:r>
      <w:proofErr w:type="spellStart"/>
      <w:r w:rsidR="00507ED4">
        <w:rPr>
          <w:szCs w:val="24"/>
        </w:rPr>
        <w:t>Карымское</w:t>
      </w:r>
      <w:proofErr w:type="spellEnd"/>
      <w:r w:rsidR="00507ED4">
        <w:rPr>
          <w:szCs w:val="24"/>
        </w:rPr>
        <w:t xml:space="preserve">» </w:t>
      </w:r>
      <w:hyperlink r:id="rId8" w:history="1">
        <w:r w:rsidR="00507ED4" w:rsidRPr="00507ED4">
          <w:rPr>
            <w:rStyle w:val="a5"/>
            <w:szCs w:val="24"/>
            <w:lang w:val="en-US"/>
          </w:rPr>
          <w:t>www</w:t>
        </w:r>
        <w:r w:rsidR="00507ED4" w:rsidRPr="00507ED4">
          <w:rPr>
            <w:rStyle w:val="a5"/>
            <w:szCs w:val="24"/>
          </w:rPr>
          <w:t>.гпкарымское.карымск.забайкальскийкрай.р</w:t>
        </w:r>
        <w:proofErr w:type="spellStart"/>
        <w:r w:rsidR="00507ED4" w:rsidRPr="00507ED4">
          <w:rPr>
            <w:rStyle w:val="a5"/>
            <w:szCs w:val="24"/>
          </w:rPr>
          <w:t>ф</w:t>
        </w:r>
        <w:proofErr w:type="spellEnd"/>
      </w:hyperlink>
    </w:p>
    <w:p w:rsidR="008D2FA2" w:rsidRPr="00507ED4" w:rsidRDefault="008D2FA2" w:rsidP="00D17F60">
      <w:pPr>
        <w:autoSpaceDE w:val="0"/>
        <w:autoSpaceDN w:val="0"/>
        <w:adjustRightInd w:val="0"/>
        <w:ind w:firstLine="709"/>
        <w:jc w:val="both"/>
        <w:rPr>
          <w:szCs w:val="24"/>
        </w:rPr>
      </w:pPr>
      <w:r w:rsidRPr="00507ED4">
        <w:rPr>
          <w:szCs w:val="24"/>
        </w:rPr>
        <w:t xml:space="preserve">- единого портала государственных и муниципальных услуг </w:t>
      </w:r>
      <w:hyperlink r:id="rId9" w:history="1">
        <w:r w:rsidRPr="00507ED4">
          <w:rPr>
            <w:rStyle w:val="a5"/>
            <w:szCs w:val="24"/>
          </w:rPr>
          <w:t>www.gosuslugi.ru</w:t>
        </w:r>
      </w:hyperlink>
      <w:r w:rsidRPr="00507ED4">
        <w:rPr>
          <w:szCs w:val="24"/>
        </w:rPr>
        <w:t xml:space="preserve">; </w:t>
      </w:r>
    </w:p>
    <w:p w:rsidR="008D2FA2" w:rsidRPr="00507ED4" w:rsidRDefault="008D2FA2" w:rsidP="00D17F60">
      <w:pPr>
        <w:autoSpaceDE w:val="0"/>
        <w:autoSpaceDN w:val="0"/>
        <w:adjustRightInd w:val="0"/>
        <w:ind w:firstLine="709"/>
        <w:jc w:val="both"/>
        <w:rPr>
          <w:szCs w:val="24"/>
        </w:rPr>
      </w:pPr>
      <w:r w:rsidRPr="00507ED4">
        <w:rPr>
          <w:szCs w:val="24"/>
        </w:rPr>
        <w:t>- регионального портала государственных и муниц</w:t>
      </w:r>
      <w:r w:rsidRPr="00507ED4">
        <w:rPr>
          <w:szCs w:val="24"/>
        </w:rPr>
        <w:t>и</w:t>
      </w:r>
      <w:r w:rsidRPr="00507ED4">
        <w:rPr>
          <w:szCs w:val="24"/>
        </w:rPr>
        <w:t xml:space="preserve">пальных услуг- </w:t>
      </w:r>
      <w:r w:rsidRPr="00507ED4">
        <w:rPr>
          <w:szCs w:val="24"/>
          <w:lang w:val="en-US"/>
        </w:rPr>
        <w:t>http</w:t>
      </w:r>
      <w:r w:rsidRPr="00507ED4">
        <w:rPr>
          <w:szCs w:val="24"/>
        </w:rPr>
        <w:t>: //</w:t>
      </w:r>
      <w:r w:rsidRPr="00507ED4">
        <w:rPr>
          <w:szCs w:val="24"/>
          <w:lang w:val="en-US"/>
        </w:rPr>
        <w:t>www</w:t>
      </w:r>
      <w:r w:rsidRPr="00507ED4">
        <w:rPr>
          <w:szCs w:val="24"/>
        </w:rPr>
        <w:t>.</w:t>
      </w:r>
      <w:proofErr w:type="spellStart"/>
      <w:r w:rsidRPr="00507ED4">
        <w:rPr>
          <w:szCs w:val="24"/>
          <w:lang w:val="en-US"/>
        </w:rPr>
        <w:t>pgu</w:t>
      </w:r>
      <w:proofErr w:type="spellEnd"/>
      <w:r w:rsidRPr="00507ED4">
        <w:rPr>
          <w:szCs w:val="24"/>
        </w:rPr>
        <w:t>.</w:t>
      </w:r>
      <w:r w:rsidRPr="00507ED4">
        <w:rPr>
          <w:szCs w:val="24"/>
          <w:lang w:val="en-US"/>
        </w:rPr>
        <w:t>e</w:t>
      </w:r>
      <w:r w:rsidRPr="00507ED4">
        <w:rPr>
          <w:szCs w:val="24"/>
        </w:rPr>
        <w:t>-</w:t>
      </w:r>
      <w:proofErr w:type="spellStart"/>
      <w:r w:rsidRPr="00507ED4">
        <w:rPr>
          <w:szCs w:val="24"/>
          <w:lang w:val="en-US"/>
        </w:rPr>
        <w:t>zab</w:t>
      </w:r>
      <w:proofErr w:type="spellEnd"/>
      <w:r w:rsidRPr="00507ED4">
        <w:rPr>
          <w:szCs w:val="24"/>
        </w:rPr>
        <w:t>.</w:t>
      </w:r>
      <w:proofErr w:type="spellStart"/>
      <w:r w:rsidRPr="00507ED4">
        <w:rPr>
          <w:szCs w:val="24"/>
          <w:lang w:val="en-US"/>
        </w:rPr>
        <w:t>ru</w:t>
      </w:r>
      <w:proofErr w:type="spellEnd"/>
      <w:r w:rsidRPr="00507ED4">
        <w:rPr>
          <w:szCs w:val="24"/>
        </w:rPr>
        <w:t>.</w:t>
      </w:r>
    </w:p>
    <w:p w:rsidR="008D2FA2" w:rsidRPr="00507ED4" w:rsidRDefault="008D2FA2" w:rsidP="00D17F60">
      <w:pPr>
        <w:autoSpaceDE w:val="0"/>
        <w:autoSpaceDN w:val="0"/>
        <w:adjustRightInd w:val="0"/>
        <w:ind w:firstLine="709"/>
        <w:jc w:val="both"/>
        <w:rPr>
          <w:szCs w:val="24"/>
        </w:rPr>
      </w:pPr>
      <w:r w:rsidRPr="00507ED4">
        <w:rPr>
          <w:szCs w:val="24"/>
        </w:rPr>
        <w:t>5.2. По письменным обращен</w:t>
      </w:r>
      <w:r w:rsidRPr="00507ED4">
        <w:rPr>
          <w:szCs w:val="24"/>
        </w:rPr>
        <w:t>и</w:t>
      </w:r>
      <w:r w:rsidRPr="00507ED4">
        <w:rPr>
          <w:szCs w:val="24"/>
        </w:rPr>
        <w:t>ям.</w:t>
      </w:r>
    </w:p>
    <w:p w:rsidR="008D2FA2" w:rsidRPr="00507ED4" w:rsidRDefault="008D2FA2" w:rsidP="00D17F60">
      <w:pPr>
        <w:autoSpaceDE w:val="0"/>
        <w:autoSpaceDN w:val="0"/>
        <w:adjustRightInd w:val="0"/>
        <w:ind w:firstLine="709"/>
        <w:jc w:val="both"/>
        <w:rPr>
          <w:szCs w:val="24"/>
        </w:rPr>
      </w:pPr>
      <w:r w:rsidRPr="00507ED4">
        <w:rPr>
          <w:szCs w:val="24"/>
        </w:rPr>
        <w:t xml:space="preserve">Адрес места нахождения и почтовый адрес для направления обращений по вопросам предоставления муниципальной услуги: </w:t>
      </w:r>
      <w:r w:rsidR="00507ED4">
        <w:rPr>
          <w:szCs w:val="24"/>
        </w:rPr>
        <w:t xml:space="preserve">673300, Забайкальский край, </w:t>
      </w:r>
      <w:proofErr w:type="spellStart"/>
      <w:r w:rsidR="00507ED4">
        <w:rPr>
          <w:szCs w:val="24"/>
        </w:rPr>
        <w:t>Карымский</w:t>
      </w:r>
      <w:proofErr w:type="spellEnd"/>
      <w:r w:rsidR="00507ED4">
        <w:rPr>
          <w:szCs w:val="24"/>
        </w:rPr>
        <w:t xml:space="preserve"> район, п. </w:t>
      </w:r>
      <w:proofErr w:type="spellStart"/>
      <w:r w:rsidR="00507ED4">
        <w:rPr>
          <w:szCs w:val="24"/>
        </w:rPr>
        <w:t>Карымское</w:t>
      </w:r>
      <w:proofErr w:type="spellEnd"/>
      <w:r w:rsidR="00507ED4">
        <w:rPr>
          <w:szCs w:val="24"/>
        </w:rPr>
        <w:t xml:space="preserve">, ул. </w:t>
      </w:r>
      <w:proofErr w:type="gramStart"/>
      <w:r w:rsidR="00507ED4">
        <w:rPr>
          <w:szCs w:val="24"/>
        </w:rPr>
        <w:t>Верхняя</w:t>
      </w:r>
      <w:proofErr w:type="gramEnd"/>
      <w:r w:rsidR="00507ED4">
        <w:rPr>
          <w:szCs w:val="24"/>
        </w:rPr>
        <w:t>, д. 35.</w:t>
      </w:r>
    </w:p>
    <w:p w:rsidR="00507ED4" w:rsidRPr="00507ED4" w:rsidRDefault="008D2FA2" w:rsidP="00507ED4">
      <w:pPr>
        <w:numPr>
          <w:ilvl w:val="0"/>
          <w:numId w:val="4"/>
        </w:numPr>
        <w:tabs>
          <w:tab w:val="left" w:pos="851"/>
        </w:tabs>
        <w:autoSpaceDE w:val="0"/>
        <w:autoSpaceDN w:val="0"/>
        <w:adjustRightInd w:val="0"/>
        <w:ind w:left="0" w:firstLine="567"/>
        <w:jc w:val="both"/>
        <w:rPr>
          <w:szCs w:val="24"/>
        </w:rPr>
      </w:pPr>
      <w:r w:rsidRPr="00507ED4">
        <w:rPr>
          <w:szCs w:val="24"/>
        </w:rPr>
        <w:t xml:space="preserve">Адрес электронной почты для направления обращений: </w:t>
      </w:r>
      <w:hyperlink r:id="rId10" w:history="1">
        <w:r w:rsidR="00507ED4" w:rsidRPr="00507ED4">
          <w:rPr>
            <w:rStyle w:val="a5"/>
            <w:szCs w:val="24"/>
            <w:lang w:val="en-US"/>
          </w:rPr>
          <w:t>www</w:t>
        </w:r>
        <w:r w:rsidR="00507ED4" w:rsidRPr="00507ED4">
          <w:rPr>
            <w:rStyle w:val="a5"/>
            <w:szCs w:val="24"/>
          </w:rPr>
          <w:t>.гпкарымское.карымск.забайкальскийкрай.р</w:t>
        </w:r>
        <w:proofErr w:type="spellStart"/>
        <w:r w:rsidR="00507ED4" w:rsidRPr="00507ED4">
          <w:rPr>
            <w:rStyle w:val="a5"/>
            <w:szCs w:val="24"/>
          </w:rPr>
          <w:t>ф</w:t>
        </w:r>
        <w:proofErr w:type="spellEnd"/>
      </w:hyperlink>
    </w:p>
    <w:p w:rsidR="008D2FA2" w:rsidRPr="00507ED4" w:rsidRDefault="008D2FA2" w:rsidP="00D17F60">
      <w:pPr>
        <w:autoSpaceDE w:val="0"/>
        <w:autoSpaceDN w:val="0"/>
        <w:adjustRightInd w:val="0"/>
        <w:ind w:firstLine="709"/>
        <w:jc w:val="both"/>
        <w:rPr>
          <w:szCs w:val="24"/>
        </w:rPr>
      </w:pPr>
      <w:r w:rsidRPr="00507ED4">
        <w:rPr>
          <w:szCs w:val="24"/>
        </w:rPr>
        <w:t xml:space="preserve">Почтовые адреса, адреса электронной почты </w:t>
      </w:r>
      <w:proofErr w:type="gramStart"/>
      <w:r w:rsidRPr="00507ED4">
        <w:rPr>
          <w:szCs w:val="24"/>
        </w:rPr>
        <w:t>органов, предоставляющих муниципальную услугу размещаются</w:t>
      </w:r>
      <w:proofErr w:type="gramEnd"/>
      <w:r w:rsidRPr="00507ED4">
        <w:rPr>
          <w:szCs w:val="24"/>
        </w:rPr>
        <w:t xml:space="preserve"> на  официальном сайте.</w:t>
      </w:r>
    </w:p>
    <w:p w:rsidR="008D2FA2" w:rsidRPr="00507ED4" w:rsidRDefault="008D2FA2" w:rsidP="00D17F60">
      <w:pPr>
        <w:autoSpaceDE w:val="0"/>
        <w:autoSpaceDN w:val="0"/>
        <w:adjustRightInd w:val="0"/>
        <w:ind w:firstLine="709"/>
        <w:jc w:val="both"/>
        <w:rPr>
          <w:szCs w:val="24"/>
        </w:rPr>
      </w:pPr>
      <w:r w:rsidRPr="00507ED4">
        <w:rPr>
          <w:szCs w:val="24"/>
        </w:rPr>
        <w:t>5.3. Посредством телефонной связи.</w:t>
      </w:r>
    </w:p>
    <w:p w:rsidR="008D2FA2" w:rsidRPr="00507ED4" w:rsidRDefault="008D2FA2" w:rsidP="00D17F60">
      <w:pPr>
        <w:autoSpaceDE w:val="0"/>
        <w:autoSpaceDN w:val="0"/>
        <w:adjustRightInd w:val="0"/>
        <w:ind w:firstLine="709"/>
        <w:jc w:val="both"/>
        <w:rPr>
          <w:szCs w:val="24"/>
        </w:rPr>
      </w:pPr>
      <w:r w:rsidRPr="00507ED4">
        <w:rPr>
          <w:szCs w:val="24"/>
        </w:rPr>
        <w:t xml:space="preserve">Телефоны </w:t>
      </w:r>
      <w:r w:rsidR="00507ED4">
        <w:rPr>
          <w:szCs w:val="24"/>
        </w:rPr>
        <w:t>8-30</w:t>
      </w:r>
      <w:r w:rsidR="009F277D">
        <w:rPr>
          <w:szCs w:val="24"/>
        </w:rPr>
        <w:t>-</w:t>
      </w:r>
      <w:r w:rsidR="00507ED4">
        <w:rPr>
          <w:szCs w:val="24"/>
        </w:rPr>
        <w:t>234-3</w:t>
      </w:r>
      <w:r w:rsidR="009F277D">
        <w:rPr>
          <w:szCs w:val="24"/>
        </w:rPr>
        <w:t>-</w:t>
      </w:r>
      <w:r w:rsidR="00507ED4">
        <w:rPr>
          <w:szCs w:val="24"/>
        </w:rPr>
        <w:t>16</w:t>
      </w:r>
      <w:r w:rsidR="009F277D">
        <w:rPr>
          <w:szCs w:val="24"/>
        </w:rPr>
        <w:t>-</w:t>
      </w:r>
      <w:r w:rsidR="00507ED4">
        <w:rPr>
          <w:szCs w:val="24"/>
        </w:rPr>
        <w:t>01</w:t>
      </w:r>
    </w:p>
    <w:p w:rsidR="008D2FA2" w:rsidRPr="00507ED4" w:rsidRDefault="008D2FA2" w:rsidP="00D17F60">
      <w:pPr>
        <w:autoSpaceDE w:val="0"/>
        <w:autoSpaceDN w:val="0"/>
        <w:adjustRightInd w:val="0"/>
        <w:ind w:firstLine="709"/>
        <w:jc w:val="both"/>
        <w:rPr>
          <w:szCs w:val="24"/>
        </w:rPr>
      </w:pPr>
      <w:r w:rsidRPr="00507ED4">
        <w:rPr>
          <w:szCs w:val="24"/>
        </w:rPr>
        <w:lastRenderedPageBreak/>
        <w:t>Сведения о контактных телефонах органов, предоставляющих муниц</w:t>
      </w:r>
      <w:r w:rsidRPr="00507ED4">
        <w:rPr>
          <w:szCs w:val="24"/>
        </w:rPr>
        <w:t>и</w:t>
      </w:r>
      <w:r w:rsidRPr="00507ED4">
        <w:rPr>
          <w:szCs w:val="24"/>
        </w:rPr>
        <w:t>пальную услугу, размещаются на сайте.</w:t>
      </w:r>
    </w:p>
    <w:p w:rsidR="008D2FA2" w:rsidRPr="00507ED4" w:rsidRDefault="008D2FA2" w:rsidP="00D17F60">
      <w:pPr>
        <w:autoSpaceDE w:val="0"/>
        <w:autoSpaceDN w:val="0"/>
        <w:adjustRightInd w:val="0"/>
        <w:ind w:firstLine="709"/>
        <w:jc w:val="both"/>
        <w:rPr>
          <w:szCs w:val="24"/>
        </w:rPr>
      </w:pPr>
      <w:r w:rsidRPr="00507ED4">
        <w:rPr>
          <w:szCs w:val="24"/>
        </w:rPr>
        <w:t>5.4. Посредством размещения на информационных стендах, распол</w:t>
      </w:r>
      <w:r w:rsidRPr="00507ED4">
        <w:rPr>
          <w:szCs w:val="24"/>
        </w:rPr>
        <w:t>о</w:t>
      </w:r>
      <w:r w:rsidRPr="00507ED4">
        <w:rPr>
          <w:szCs w:val="24"/>
        </w:rPr>
        <w:t>женных в помещении органа, предоставляющего муниципальную услугу, предназначенном для приема обращений и заявлений.</w:t>
      </w:r>
    </w:p>
    <w:p w:rsidR="008D2FA2" w:rsidRPr="00507ED4" w:rsidRDefault="008D2FA2" w:rsidP="00D17F60">
      <w:pPr>
        <w:autoSpaceDE w:val="0"/>
        <w:autoSpaceDN w:val="0"/>
        <w:adjustRightInd w:val="0"/>
        <w:ind w:firstLine="709"/>
        <w:jc w:val="both"/>
        <w:rPr>
          <w:szCs w:val="24"/>
        </w:rPr>
      </w:pPr>
      <w:r w:rsidRPr="00507ED4">
        <w:rPr>
          <w:szCs w:val="24"/>
        </w:rPr>
        <w:t xml:space="preserve">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 </w:t>
      </w:r>
    </w:p>
    <w:tbl>
      <w:tblPr>
        <w:tblW w:w="0" w:type="auto"/>
        <w:tblLook w:val="01E0"/>
      </w:tblPr>
      <w:tblGrid>
        <w:gridCol w:w="3947"/>
        <w:gridCol w:w="5547"/>
      </w:tblGrid>
      <w:tr w:rsidR="00507ED4" w:rsidRPr="00DA5F94" w:rsidTr="00507ED4">
        <w:trPr>
          <w:trHeight w:val="457"/>
        </w:trPr>
        <w:tc>
          <w:tcPr>
            <w:tcW w:w="3947" w:type="dxa"/>
          </w:tcPr>
          <w:p w:rsidR="00507ED4" w:rsidRPr="00DA5F94" w:rsidRDefault="00507ED4" w:rsidP="002B63D4">
            <w:pPr>
              <w:tabs>
                <w:tab w:val="left" w:pos="1260"/>
              </w:tabs>
              <w:jc w:val="both"/>
              <w:rPr>
                <w:color w:val="000000"/>
                <w:szCs w:val="24"/>
              </w:rPr>
            </w:pPr>
            <w:r w:rsidRPr="00DA5F94">
              <w:rPr>
                <w:color w:val="000000"/>
                <w:szCs w:val="24"/>
              </w:rPr>
              <w:t>Понедельник</w:t>
            </w:r>
          </w:p>
        </w:tc>
        <w:tc>
          <w:tcPr>
            <w:tcW w:w="5547" w:type="dxa"/>
          </w:tcPr>
          <w:p w:rsidR="00507ED4" w:rsidRPr="00DA5F94" w:rsidRDefault="009F277D" w:rsidP="002B63D4">
            <w:pPr>
              <w:tabs>
                <w:tab w:val="left" w:pos="1260"/>
              </w:tabs>
              <w:jc w:val="both"/>
              <w:rPr>
                <w:color w:val="000000"/>
                <w:szCs w:val="24"/>
              </w:rPr>
            </w:pPr>
            <w:r>
              <w:rPr>
                <w:color w:val="000000"/>
                <w:szCs w:val="24"/>
              </w:rPr>
              <w:t>09.00-12.00,  13.00-17</w:t>
            </w:r>
            <w:r w:rsidR="00507ED4" w:rsidRPr="00DA5F94">
              <w:rPr>
                <w:color w:val="000000"/>
                <w:szCs w:val="24"/>
              </w:rPr>
              <w:t>.00</w:t>
            </w:r>
          </w:p>
        </w:tc>
      </w:tr>
      <w:tr w:rsidR="00507ED4" w:rsidRPr="00DA5F94" w:rsidTr="00507ED4">
        <w:trPr>
          <w:trHeight w:val="457"/>
        </w:trPr>
        <w:tc>
          <w:tcPr>
            <w:tcW w:w="3947" w:type="dxa"/>
          </w:tcPr>
          <w:p w:rsidR="00507ED4" w:rsidRPr="00DA5F94" w:rsidRDefault="00507ED4" w:rsidP="002B63D4">
            <w:pPr>
              <w:tabs>
                <w:tab w:val="left" w:pos="1260"/>
              </w:tabs>
              <w:jc w:val="both"/>
              <w:rPr>
                <w:color w:val="000000"/>
                <w:szCs w:val="24"/>
              </w:rPr>
            </w:pPr>
            <w:r w:rsidRPr="00DA5F94">
              <w:rPr>
                <w:color w:val="000000"/>
                <w:szCs w:val="24"/>
              </w:rPr>
              <w:t xml:space="preserve">Вторник – четверг </w:t>
            </w:r>
          </w:p>
        </w:tc>
        <w:tc>
          <w:tcPr>
            <w:tcW w:w="5547" w:type="dxa"/>
          </w:tcPr>
          <w:p w:rsidR="00507ED4" w:rsidRPr="00DA5F94" w:rsidRDefault="009F277D" w:rsidP="002B63D4">
            <w:pPr>
              <w:tabs>
                <w:tab w:val="left" w:pos="1260"/>
              </w:tabs>
              <w:jc w:val="both"/>
              <w:rPr>
                <w:color w:val="000000"/>
                <w:szCs w:val="24"/>
              </w:rPr>
            </w:pPr>
            <w:r>
              <w:rPr>
                <w:color w:val="000000"/>
                <w:szCs w:val="24"/>
              </w:rPr>
              <w:t>Не приё</w:t>
            </w:r>
            <w:r w:rsidR="00507ED4" w:rsidRPr="00DA5F94">
              <w:rPr>
                <w:color w:val="000000"/>
                <w:szCs w:val="24"/>
              </w:rPr>
              <w:t>мные дни</w:t>
            </w:r>
          </w:p>
        </w:tc>
      </w:tr>
      <w:tr w:rsidR="00507ED4" w:rsidRPr="00DA5F94" w:rsidTr="00507ED4">
        <w:trPr>
          <w:trHeight w:val="457"/>
        </w:trPr>
        <w:tc>
          <w:tcPr>
            <w:tcW w:w="3947" w:type="dxa"/>
          </w:tcPr>
          <w:p w:rsidR="00507ED4" w:rsidRPr="00DA5F94" w:rsidRDefault="00507ED4" w:rsidP="002B63D4">
            <w:pPr>
              <w:tabs>
                <w:tab w:val="left" w:pos="1260"/>
              </w:tabs>
              <w:jc w:val="both"/>
              <w:rPr>
                <w:color w:val="000000"/>
                <w:szCs w:val="24"/>
              </w:rPr>
            </w:pPr>
            <w:r w:rsidRPr="00DA5F94">
              <w:rPr>
                <w:color w:val="000000"/>
                <w:szCs w:val="24"/>
              </w:rPr>
              <w:t>Пятница</w:t>
            </w:r>
          </w:p>
        </w:tc>
        <w:tc>
          <w:tcPr>
            <w:tcW w:w="5547" w:type="dxa"/>
          </w:tcPr>
          <w:p w:rsidR="00507ED4" w:rsidRPr="00DA5F94" w:rsidRDefault="009F277D" w:rsidP="002B63D4">
            <w:pPr>
              <w:tabs>
                <w:tab w:val="left" w:pos="1260"/>
              </w:tabs>
              <w:jc w:val="both"/>
              <w:rPr>
                <w:color w:val="000000"/>
                <w:szCs w:val="24"/>
              </w:rPr>
            </w:pPr>
            <w:r>
              <w:rPr>
                <w:color w:val="000000"/>
                <w:szCs w:val="24"/>
              </w:rPr>
              <w:t>08.00-12.00,  13.00-16.00</w:t>
            </w:r>
          </w:p>
        </w:tc>
      </w:tr>
      <w:tr w:rsidR="00507ED4" w:rsidRPr="00DA5F94" w:rsidTr="00507ED4">
        <w:trPr>
          <w:trHeight w:val="458"/>
        </w:trPr>
        <w:tc>
          <w:tcPr>
            <w:tcW w:w="3947" w:type="dxa"/>
          </w:tcPr>
          <w:p w:rsidR="00507ED4" w:rsidRPr="00DA5F94" w:rsidRDefault="00507ED4" w:rsidP="002B63D4">
            <w:pPr>
              <w:jc w:val="both"/>
              <w:rPr>
                <w:color w:val="000000"/>
                <w:szCs w:val="24"/>
              </w:rPr>
            </w:pPr>
            <w:r w:rsidRPr="00DA5F94">
              <w:rPr>
                <w:color w:val="000000"/>
                <w:szCs w:val="24"/>
              </w:rPr>
              <w:t xml:space="preserve">Суббота – воскресенье </w:t>
            </w:r>
          </w:p>
        </w:tc>
        <w:tc>
          <w:tcPr>
            <w:tcW w:w="5547" w:type="dxa"/>
          </w:tcPr>
          <w:p w:rsidR="00507ED4" w:rsidRPr="00DA5F94" w:rsidRDefault="00507ED4" w:rsidP="002B63D4">
            <w:pPr>
              <w:jc w:val="both"/>
              <w:rPr>
                <w:color w:val="000000"/>
                <w:szCs w:val="24"/>
              </w:rPr>
            </w:pPr>
            <w:r w:rsidRPr="00DA5F94">
              <w:rPr>
                <w:color w:val="000000"/>
                <w:szCs w:val="24"/>
              </w:rPr>
              <w:t>выходной день</w:t>
            </w:r>
          </w:p>
        </w:tc>
      </w:tr>
    </w:tbl>
    <w:p w:rsidR="008D2FA2" w:rsidRPr="00507ED4" w:rsidRDefault="008D2FA2" w:rsidP="00D17F60">
      <w:pPr>
        <w:autoSpaceDE w:val="0"/>
        <w:autoSpaceDN w:val="0"/>
        <w:adjustRightInd w:val="0"/>
        <w:ind w:firstLine="709"/>
        <w:jc w:val="both"/>
        <w:rPr>
          <w:szCs w:val="24"/>
        </w:rPr>
      </w:pPr>
      <w:r w:rsidRPr="00507ED4">
        <w:rPr>
          <w:szCs w:val="24"/>
        </w:rPr>
        <w:t xml:space="preserve">Сведения о местонахождении органа, предоставляющего муниципальную услугу, размещаются на  его сайте. </w:t>
      </w:r>
    </w:p>
    <w:p w:rsidR="008D2FA2" w:rsidRPr="00507ED4" w:rsidRDefault="008D2FA2" w:rsidP="00D17F60">
      <w:pPr>
        <w:autoSpaceDE w:val="0"/>
        <w:autoSpaceDN w:val="0"/>
        <w:adjustRightInd w:val="0"/>
        <w:ind w:firstLine="709"/>
        <w:jc w:val="both"/>
        <w:rPr>
          <w:szCs w:val="24"/>
        </w:rPr>
      </w:pPr>
      <w:r w:rsidRPr="00507ED4">
        <w:rPr>
          <w:szCs w:val="24"/>
        </w:rPr>
        <w:t>5.5. На информационных стендах ра</w:t>
      </w:r>
      <w:r w:rsidRPr="00507ED4">
        <w:rPr>
          <w:szCs w:val="24"/>
        </w:rPr>
        <w:t>з</w:t>
      </w:r>
      <w:r w:rsidRPr="00507ED4">
        <w:rPr>
          <w:szCs w:val="24"/>
        </w:rPr>
        <w:t>мещается следующая информация:</w:t>
      </w:r>
    </w:p>
    <w:p w:rsidR="008D2FA2" w:rsidRPr="00507ED4" w:rsidRDefault="008D2FA2" w:rsidP="00D17F60">
      <w:pPr>
        <w:autoSpaceDE w:val="0"/>
        <w:autoSpaceDN w:val="0"/>
        <w:adjustRightInd w:val="0"/>
        <w:ind w:firstLine="709"/>
        <w:jc w:val="both"/>
        <w:rPr>
          <w:szCs w:val="24"/>
        </w:rPr>
      </w:pPr>
      <w:r w:rsidRPr="00507ED4">
        <w:rPr>
          <w:szCs w:val="24"/>
        </w:rPr>
        <w:t>текст административного регламента;</w:t>
      </w:r>
    </w:p>
    <w:p w:rsidR="008D2FA2" w:rsidRPr="00507ED4" w:rsidRDefault="008D2FA2" w:rsidP="00507ED4">
      <w:pPr>
        <w:pStyle w:val="2"/>
        <w:spacing w:before="0" w:after="0" w:line="240" w:lineRule="auto"/>
        <w:ind w:firstLine="709"/>
        <w:jc w:val="both"/>
        <w:rPr>
          <w:b w:val="0"/>
          <w:sz w:val="24"/>
          <w:szCs w:val="24"/>
        </w:rPr>
      </w:pPr>
      <w:r w:rsidRPr="00507ED4">
        <w:rPr>
          <w:b w:val="0"/>
          <w:sz w:val="24"/>
          <w:szCs w:val="24"/>
        </w:rPr>
        <w:t>образец заявления о предоставлении муниципальной услуги</w:t>
      </w:r>
      <w:r w:rsidRPr="00507ED4">
        <w:rPr>
          <w:sz w:val="24"/>
          <w:szCs w:val="24"/>
        </w:rPr>
        <w:t xml:space="preserve"> </w:t>
      </w:r>
      <w:hyperlink r:id="rId11" w:history="1">
        <w:r w:rsidRPr="00507ED4">
          <w:rPr>
            <w:b w:val="0"/>
            <w:color w:val="0D0D0D"/>
            <w:sz w:val="24"/>
            <w:szCs w:val="24"/>
          </w:rPr>
          <w:t>(прилож</w:t>
        </w:r>
        <w:r w:rsidRPr="00507ED4">
          <w:rPr>
            <w:b w:val="0"/>
            <w:color w:val="0D0D0D"/>
            <w:sz w:val="24"/>
            <w:szCs w:val="24"/>
          </w:rPr>
          <w:t>е</w:t>
        </w:r>
        <w:r w:rsidRPr="00507ED4">
          <w:rPr>
            <w:b w:val="0"/>
            <w:color w:val="0D0D0D"/>
            <w:sz w:val="24"/>
            <w:szCs w:val="24"/>
          </w:rPr>
          <w:t>ние 2)</w:t>
        </w:r>
      </w:hyperlink>
      <w:r w:rsidRPr="00507ED4">
        <w:rPr>
          <w:b w:val="0"/>
          <w:sz w:val="24"/>
          <w:szCs w:val="24"/>
        </w:rPr>
        <w:t>;</w:t>
      </w:r>
    </w:p>
    <w:p w:rsidR="008D2FA2" w:rsidRPr="00507ED4" w:rsidRDefault="008D2FA2" w:rsidP="00507ED4">
      <w:pPr>
        <w:autoSpaceDE w:val="0"/>
        <w:autoSpaceDN w:val="0"/>
        <w:adjustRightInd w:val="0"/>
        <w:ind w:firstLine="709"/>
        <w:jc w:val="both"/>
        <w:rPr>
          <w:szCs w:val="24"/>
        </w:rPr>
      </w:pPr>
      <w:r w:rsidRPr="00507ED4">
        <w:rPr>
          <w:szCs w:val="24"/>
        </w:rPr>
        <w:t>исчерпывающий перечень оснований для отказа в предоставлении мун</w:t>
      </w:r>
      <w:r w:rsidRPr="00507ED4">
        <w:rPr>
          <w:szCs w:val="24"/>
        </w:rPr>
        <w:t>и</w:t>
      </w:r>
      <w:r w:rsidRPr="00507ED4">
        <w:rPr>
          <w:szCs w:val="24"/>
        </w:rPr>
        <w:t>ципальной услуги;</w:t>
      </w:r>
    </w:p>
    <w:p w:rsidR="008D2FA2" w:rsidRPr="00507ED4" w:rsidRDefault="008D2FA2" w:rsidP="00507ED4">
      <w:pPr>
        <w:autoSpaceDE w:val="0"/>
        <w:autoSpaceDN w:val="0"/>
        <w:adjustRightInd w:val="0"/>
        <w:ind w:firstLine="709"/>
        <w:jc w:val="both"/>
        <w:rPr>
          <w:szCs w:val="24"/>
        </w:rPr>
      </w:pPr>
      <w:r w:rsidRPr="00507ED4">
        <w:rPr>
          <w:szCs w:val="24"/>
        </w:rPr>
        <w:t>график работы органа, предоставляющего муниципальную услугу;</w:t>
      </w:r>
    </w:p>
    <w:p w:rsidR="008D2FA2" w:rsidRPr="00507ED4" w:rsidRDefault="008D2FA2" w:rsidP="00D17F60">
      <w:pPr>
        <w:autoSpaceDE w:val="0"/>
        <w:autoSpaceDN w:val="0"/>
        <w:adjustRightInd w:val="0"/>
        <w:ind w:firstLine="709"/>
        <w:jc w:val="both"/>
        <w:rPr>
          <w:szCs w:val="24"/>
        </w:rPr>
      </w:pPr>
      <w:r w:rsidRPr="00507ED4">
        <w:rPr>
          <w:szCs w:val="24"/>
        </w:rPr>
        <w:t>адреса сайта и электронной почты органа, предоставляющего муниципальную услугу;</w:t>
      </w:r>
    </w:p>
    <w:p w:rsidR="008D2FA2" w:rsidRPr="00507ED4" w:rsidRDefault="008D2FA2" w:rsidP="00D17F60">
      <w:pPr>
        <w:autoSpaceDE w:val="0"/>
        <w:autoSpaceDN w:val="0"/>
        <w:adjustRightInd w:val="0"/>
        <w:ind w:firstLine="709"/>
        <w:jc w:val="both"/>
        <w:rPr>
          <w:szCs w:val="24"/>
        </w:rPr>
      </w:pPr>
      <w:r w:rsidRPr="00507ED4">
        <w:rPr>
          <w:szCs w:val="24"/>
        </w:rPr>
        <w:t>номера телефонов, по которым осуществляется информирование по в</w:t>
      </w:r>
      <w:r w:rsidRPr="00507ED4">
        <w:rPr>
          <w:szCs w:val="24"/>
        </w:rPr>
        <w:t>о</w:t>
      </w:r>
      <w:r w:rsidRPr="00507ED4">
        <w:rPr>
          <w:szCs w:val="24"/>
        </w:rPr>
        <w:t>просам предоставления муниципальной услуги.</w:t>
      </w:r>
    </w:p>
    <w:p w:rsidR="008D2FA2" w:rsidRPr="00507ED4" w:rsidRDefault="008D2FA2" w:rsidP="00D17F60">
      <w:pPr>
        <w:pStyle w:val="2"/>
        <w:spacing w:before="0" w:after="0" w:line="240" w:lineRule="auto"/>
        <w:ind w:firstLine="709"/>
        <w:jc w:val="both"/>
        <w:rPr>
          <w:b w:val="0"/>
          <w:sz w:val="24"/>
          <w:szCs w:val="24"/>
        </w:rPr>
      </w:pPr>
      <w:r w:rsidRPr="00507ED4">
        <w:rPr>
          <w:b w:val="0"/>
          <w:sz w:val="24"/>
          <w:szCs w:val="24"/>
        </w:rPr>
        <w:t xml:space="preserve">6. Размещение указанной информации организуют подразделения органа, предоставляющего муниципальную услугу, уполномоченные выдавать документы (копии финансово-лицевого счета, выписки из домовой книги, справок и иных документов)» </w:t>
      </w:r>
      <w:r w:rsidRPr="00507ED4">
        <w:rPr>
          <w:sz w:val="24"/>
          <w:szCs w:val="24"/>
        </w:rPr>
        <w:t>(</w:t>
      </w:r>
      <w:r w:rsidRPr="00507ED4">
        <w:rPr>
          <w:b w:val="0"/>
          <w:sz w:val="24"/>
          <w:szCs w:val="24"/>
        </w:rPr>
        <w:t>далее - подразделения, уполномоченные выдавать з</w:t>
      </w:r>
      <w:r w:rsidRPr="00507ED4">
        <w:rPr>
          <w:b w:val="0"/>
          <w:sz w:val="24"/>
          <w:szCs w:val="24"/>
        </w:rPr>
        <w:t>а</w:t>
      </w:r>
      <w:r w:rsidRPr="00507ED4">
        <w:rPr>
          <w:b w:val="0"/>
          <w:sz w:val="24"/>
          <w:szCs w:val="24"/>
        </w:rPr>
        <w:t>ключения).</w:t>
      </w:r>
    </w:p>
    <w:p w:rsidR="008D2FA2" w:rsidRPr="00507ED4" w:rsidRDefault="008D2FA2" w:rsidP="00D17F60">
      <w:pPr>
        <w:autoSpaceDE w:val="0"/>
        <w:autoSpaceDN w:val="0"/>
        <w:adjustRightInd w:val="0"/>
        <w:ind w:firstLine="709"/>
        <w:jc w:val="both"/>
        <w:rPr>
          <w:szCs w:val="24"/>
        </w:rPr>
      </w:pPr>
      <w:r w:rsidRPr="00507ED4">
        <w:rPr>
          <w:szCs w:val="24"/>
        </w:rPr>
        <w:t>7. На сайте органа, предоставляющего муниципальную услугу, размещ</w:t>
      </w:r>
      <w:r w:rsidRPr="00507ED4">
        <w:rPr>
          <w:szCs w:val="24"/>
        </w:rPr>
        <w:t>а</w:t>
      </w:r>
      <w:r w:rsidRPr="00507ED4">
        <w:rPr>
          <w:szCs w:val="24"/>
        </w:rPr>
        <w:t>ется следующая информация:</w:t>
      </w:r>
    </w:p>
    <w:p w:rsidR="008D2FA2" w:rsidRPr="00507ED4" w:rsidRDefault="008D2FA2" w:rsidP="00D17F60">
      <w:pPr>
        <w:autoSpaceDE w:val="0"/>
        <w:autoSpaceDN w:val="0"/>
        <w:adjustRightInd w:val="0"/>
        <w:ind w:firstLine="709"/>
        <w:jc w:val="both"/>
        <w:rPr>
          <w:szCs w:val="24"/>
        </w:rPr>
      </w:pPr>
      <w:r w:rsidRPr="00507ED4">
        <w:rPr>
          <w:szCs w:val="24"/>
        </w:rPr>
        <w:t>текст административного ре</w:t>
      </w:r>
      <w:r w:rsidRPr="00507ED4">
        <w:rPr>
          <w:szCs w:val="24"/>
        </w:rPr>
        <w:t>г</w:t>
      </w:r>
      <w:r w:rsidRPr="00507ED4">
        <w:rPr>
          <w:szCs w:val="24"/>
        </w:rPr>
        <w:t>ламента;</w:t>
      </w:r>
    </w:p>
    <w:p w:rsidR="008D2FA2" w:rsidRPr="00507ED4" w:rsidRDefault="008D2FA2" w:rsidP="00D17F60">
      <w:pPr>
        <w:pStyle w:val="2"/>
        <w:spacing w:before="0" w:after="0" w:line="240" w:lineRule="auto"/>
        <w:ind w:firstLine="709"/>
        <w:jc w:val="both"/>
        <w:rPr>
          <w:b w:val="0"/>
          <w:sz w:val="24"/>
          <w:szCs w:val="24"/>
        </w:rPr>
      </w:pPr>
      <w:r w:rsidRPr="00507ED4">
        <w:rPr>
          <w:b w:val="0"/>
          <w:sz w:val="24"/>
          <w:szCs w:val="24"/>
        </w:rPr>
        <w:t>образец заявления о предоставлении муниципальной услуги;</w:t>
      </w:r>
    </w:p>
    <w:p w:rsidR="008D2FA2" w:rsidRPr="00507ED4" w:rsidRDefault="008D2FA2" w:rsidP="00D17F60">
      <w:pPr>
        <w:autoSpaceDE w:val="0"/>
        <w:autoSpaceDN w:val="0"/>
        <w:adjustRightInd w:val="0"/>
        <w:ind w:firstLine="709"/>
        <w:jc w:val="both"/>
        <w:rPr>
          <w:szCs w:val="24"/>
        </w:rPr>
      </w:pPr>
      <w:r w:rsidRPr="00507ED4">
        <w:rPr>
          <w:szCs w:val="24"/>
        </w:rPr>
        <w:t>адреса электронной почты для направления обращений по вопросам предоставления муниципальной услуги;</w:t>
      </w:r>
    </w:p>
    <w:p w:rsidR="008D2FA2" w:rsidRPr="00507ED4" w:rsidRDefault="008D2FA2" w:rsidP="00D17F60">
      <w:pPr>
        <w:autoSpaceDE w:val="0"/>
        <w:autoSpaceDN w:val="0"/>
        <w:adjustRightInd w:val="0"/>
        <w:ind w:firstLine="709"/>
        <w:jc w:val="both"/>
        <w:rPr>
          <w:szCs w:val="24"/>
        </w:rPr>
      </w:pPr>
      <w:r w:rsidRPr="00507ED4">
        <w:rPr>
          <w:szCs w:val="24"/>
        </w:rPr>
        <w:t>номера телефонов, по которым осуществляется информирование по в</w:t>
      </w:r>
      <w:r w:rsidRPr="00507ED4">
        <w:rPr>
          <w:szCs w:val="24"/>
        </w:rPr>
        <w:t>о</w:t>
      </w:r>
      <w:r w:rsidRPr="00507ED4">
        <w:rPr>
          <w:szCs w:val="24"/>
        </w:rPr>
        <w:t>просам предоставления услуги;</w:t>
      </w:r>
    </w:p>
    <w:p w:rsidR="008D2FA2" w:rsidRPr="00507ED4" w:rsidRDefault="008D2FA2" w:rsidP="00D17F60">
      <w:pPr>
        <w:autoSpaceDE w:val="0"/>
        <w:autoSpaceDN w:val="0"/>
        <w:adjustRightInd w:val="0"/>
        <w:ind w:firstLine="709"/>
        <w:jc w:val="both"/>
        <w:rPr>
          <w:szCs w:val="24"/>
        </w:rPr>
      </w:pPr>
      <w:r w:rsidRPr="00507ED4">
        <w:rPr>
          <w:szCs w:val="24"/>
        </w:rPr>
        <w:t>иная информация по вопросам предоставления муниципальной услуги.</w:t>
      </w:r>
    </w:p>
    <w:p w:rsidR="008D2FA2" w:rsidRPr="00507ED4" w:rsidRDefault="008D2FA2" w:rsidP="00D17F60">
      <w:pPr>
        <w:autoSpaceDE w:val="0"/>
        <w:autoSpaceDN w:val="0"/>
        <w:adjustRightInd w:val="0"/>
        <w:ind w:firstLine="709"/>
        <w:jc w:val="both"/>
        <w:rPr>
          <w:szCs w:val="24"/>
        </w:rPr>
      </w:pPr>
      <w:r w:rsidRPr="00507ED4">
        <w:rPr>
          <w:szCs w:val="24"/>
        </w:rPr>
        <w:t>8. Основными требованиями к информированию заявителей я</w:t>
      </w:r>
      <w:r w:rsidRPr="00507ED4">
        <w:rPr>
          <w:szCs w:val="24"/>
        </w:rPr>
        <w:t>в</w:t>
      </w:r>
      <w:r w:rsidRPr="00507ED4">
        <w:rPr>
          <w:szCs w:val="24"/>
        </w:rPr>
        <w:t>ляются:</w:t>
      </w:r>
    </w:p>
    <w:p w:rsidR="008D2FA2" w:rsidRPr="00507ED4" w:rsidRDefault="008D2FA2" w:rsidP="00D17F60">
      <w:pPr>
        <w:autoSpaceDE w:val="0"/>
        <w:autoSpaceDN w:val="0"/>
        <w:adjustRightInd w:val="0"/>
        <w:ind w:firstLine="709"/>
        <w:jc w:val="both"/>
        <w:rPr>
          <w:szCs w:val="24"/>
        </w:rPr>
      </w:pPr>
      <w:r w:rsidRPr="00507ED4">
        <w:rPr>
          <w:szCs w:val="24"/>
        </w:rPr>
        <w:t>достоверность и полнота пр</w:t>
      </w:r>
      <w:r w:rsidRPr="00507ED4">
        <w:rPr>
          <w:szCs w:val="24"/>
        </w:rPr>
        <w:t>е</w:t>
      </w:r>
      <w:r w:rsidRPr="00507ED4">
        <w:rPr>
          <w:szCs w:val="24"/>
        </w:rPr>
        <w:t>доставляемой информации;</w:t>
      </w:r>
    </w:p>
    <w:p w:rsidR="008D2FA2" w:rsidRPr="00507ED4" w:rsidRDefault="008D2FA2" w:rsidP="00D17F60">
      <w:pPr>
        <w:autoSpaceDE w:val="0"/>
        <w:autoSpaceDN w:val="0"/>
        <w:adjustRightInd w:val="0"/>
        <w:ind w:firstLine="709"/>
        <w:jc w:val="both"/>
        <w:rPr>
          <w:szCs w:val="24"/>
        </w:rPr>
      </w:pPr>
      <w:r w:rsidRPr="00507ED4">
        <w:rPr>
          <w:szCs w:val="24"/>
        </w:rPr>
        <w:t>четкость изложения информации;</w:t>
      </w:r>
    </w:p>
    <w:p w:rsidR="008D2FA2" w:rsidRPr="00507ED4" w:rsidRDefault="008D2FA2" w:rsidP="00D17F60">
      <w:pPr>
        <w:autoSpaceDE w:val="0"/>
        <w:autoSpaceDN w:val="0"/>
        <w:adjustRightInd w:val="0"/>
        <w:ind w:firstLine="709"/>
        <w:jc w:val="both"/>
        <w:rPr>
          <w:szCs w:val="24"/>
        </w:rPr>
      </w:pPr>
      <w:r w:rsidRPr="00507ED4">
        <w:rPr>
          <w:szCs w:val="24"/>
        </w:rPr>
        <w:t>удобство и доступность получения информации;</w:t>
      </w:r>
    </w:p>
    <w:p w:rsidR="008D2FA2" w:rsidRPr="00507ED4" w:rsidRDefault="008D2FA2" w:rsidP="00D17F60">
      <w:pPr>
        <w:autoSpaceDE w:val="0"/>
        <w:autoSpaceDN w:val="0"/>
        <w:adjustRightInd w:val="0"/>
        <w:ind w:firstLine="709"/>
        <w:jc w:val="both"/>
        <w:rPr>
          <w:szCs w:val="24"/>
        </w:rPr>
      </w:pPr>
      <w:r w:rsidRPr="00507ED4">
        <w:rPr>
          <w:szCs w:val="24"/>
        </w:rPr>
        <w:t>оперативность предоставления информации.</w:t>
      </w:r>
    </w:p>
    <w:p w:rsidR="008D2FA2" w:rsidRPr="00507ED4" w:rsidRDefault="008D2FA2" w:rsidP="00D17F60">
      <w:pPr>
        <w:autoSpaceDE w:val="0"/>
        <w:autoSpaceDN w:val="0"/>
        <w:adjustRightInd w:val="0"/>
        <w:ind w:firstLine="709"/>
        <w:jc w:val="both"/>
        <w:rPr>
          <w:szCs w:val="24"/>
        </w:rPr>
      </w:pPr>
      <w:r w:rsidRPr="00507ED4">
        <w:rPr>
          <w:szCs w:val="24"/>
        </w:rPr>
        <w:t>9. Порядок получения информации по вопросам предоставления муниципальной услуги, в том числе о ходе предоставления муниципальной усл</w:t>
      </w:r>
      <w:r w:rsidRPr="00507ED4">
        <w:rPr>
          <w:szCs w:val="24"/>
        </w:rPr>
        <w:t>у</w:t>
      </w:r>
      <w:r w:rsidRPr="00507ED4">
        <w:rPr>
          <w:szCs w:val="24"/>
        </w:rPr>
        <w:t>ги:</w:t>
      </w:r>
    </w:p>
    <w:p w:rsidR="008D2FA2" w:rsidRPr="00507ED4" w:rsidRDefault="008D2FA2" w:rsidP="00D17F60">
      <w:pPr>
        <w:autoSpaceDE w:val="0"/>
        <w:autoSpaceDN w:val="0"/>
        <w:adjustRightInd w:val="0"/>
        <w:ind w:firstLine="709"/>
        <w:jc w:val="both"/>
        <w:rPr>
          <w:szCs w:val="24"/>
        </w:rPr>
      </w:pPr>
      <w:r w:rsidRPr="00507ED4">
        <w:rPr>
          <w:szCs w:val="24"/>
        </w:rPr>
        <w:t>9.1. При информировании посредством средств телефонной связи должностные лица осуществляющие предоставление муниципальной услуги, обяз</w:t>
      </w:r>
      <w:r w:rsidRPr="00507ED4">
        <w:rPr>
          <w:szCs w:val="24"/>
        </w:rPr>
        <w:t>а</w:t>
      </w:r>
      <w:r w:rsidRPr="00507ED4">
        <w:rPr>
          <w:szCs w:val="24"/>
        </w:rPr>
        <w:t>ны предоставить следующую информацию:</w:t>
      </w:r>
    </w:p>
    <w:p w:rsidR="008D2FA2" w:rsidRPr="00507ED4" w:rsidRDefault="008D2FA2" w:rsidP="00D17F60">
      <w:pPr>
        <w:autoSpaceDE w:val="0"/>
        <w:autoSpaceDN w:val="0"/>
        <w:adjustRightInd w:val="0"/>
        <w:ind w:firstLine="709"/>
        <w:jc w:val="both"/>
        <w:rPr>
          <w:szCs w:val="24"/>
        </w:rPr>
      </w:pPr>
      <w:r w:rsidRPr="00507ED4">
        <w:rPr>
          <w:szCs w:val="24"/>
        </w:rPr>
        <w:t>сведения о порядке предоставления муниципальной услуги;</w:t>
      </w:r>
    </w:p>
    <w:p w:rsidR="008D2FA2" w:rsidRPr="00507ED4" w:rsidRDefault="008D2FA2" w:rsidP="00D17F60">
      <w:pPr>
        <w:autoSpaceDE w:val="0"/>
        <w:autoSpaceDN w:val="0"/>
        <w:adjustRightInd w:val="0"/>
        <w:ind w:firstLine="709"/>
        <w:jc w:val="both"/>
        <w:rPr>
          <w:szCs w:val="24"/>
        </w:rPr>
      </w:pPr>
      <w:r w:rsidRPr="00507ED4">
        <w:rPr>
          <w:szCs w:val="24"/>
        </w:rPr>
        <w:t>сведения о сроках предоставления муниципальной услуги;</w:t>
      </w:r>
    </w:p>
    <w:p w:rsidR="008D2FA2" w:rsidRPr="00507ED4" w:rsidRDefault="008D2FA2" w:rsidP="00D17F60">
      <w:pPr>
        <w:autoSpaceDE w:val="0"/>
        <w:autoSpaceDN w:val="0"/>
        <w:adjustRightInd w:val="0"/>
        <w:ind w:firstLine="709"/>
        <w:jc w:val="both"/>
        <w:rPr>
          <w:szCs w:val="24"/>
        </w:rPr>
      </w:pPr>
      <w:r w:rsidRPr="00507ED4">
        <w:rPr>
          <w:szCs w:val="24"/>
        </w:rPr>
        <w:t>сведения о местонахождении помещения, предназначенного для приема обращений и заявлений;</w:t>
      </w:r>
    </w:p>
    <w:p w:rsidR="008D2FA2" w:rsidRPr="00507ED4" w:rsidRDefault="008D2FA2" w:rsidP="00D17F60">
      <w:pPr>
        <w:autoSpaceDE w:val="0"/>
        <w:autoSpaceDN w:val="0"/>
        <w:adjustRightInd w:val="0"/>
        <w:ind w:firstLine="709"/>
        <w:jc w:val="both"/>
        <w:rPr>
          <w:szCs w:val="24"/>
        </w:rPr>
      </w:pPr>
      <w:r w:rsidRPr="00507ED4">
        <w:rPr>
          <w:szCs w:val="24"/>
        </w:rPr>
        <w:lastRenderedPageBreak/>
        <w:t>сведения об адресах сайта и электронной почты органа, предоставляющего муниципальную услугу;</w:t>
      </w:r>
    </w:p>
    <w:p w:rsidR="008D2FA2" w:rsidRPr="00507ED4" w:rsidRDefault="008D2FA2" w:rsidP="00D17F60">
      <w:pPr>
        <w:autoSpaceDE w:val="0"/>
        <w:autoSpaceDN w:val="0"/>
        <w:adjustRightInd w:val="0"/>
        <w:ind w:firstLine="709"/>
        <w:jc w:val="both"/>
        <w:rPr>
          <w:szCs w:val="24"/>
        </w:rPr>
      </w:pPr>
      <w:r w:rsidRPr="00507ED4">
        <w:rPr>
          <w:szCs w:val="24"/>
        </w:rPr>
        <w:t>сведения о перечне оснований для отказа в предоставлении муниципал</w:t>
      </w:r>
      <w:r w:rsidRPr="00507ED4">
        <w:rPr>
          <w:szCs w:val="24"/>
        </w:rPr>
        <w:t>ь</w:t>
      </w:r>
      <w:r w:rsidRPr="00507ED4">
        <w:rPr>
          <w:szCs w:val="24"/>
        </w:rPr>
        <w:t>ной услуги;</w:t>
      </w:r>
    </w:p>
    <w:p w:rsidR="008D2FA2" w:rsidRPr="00507ED4" w:rsidRDefault="008D2FA2" w:rsidP="00D17F60">
      <w:pPr>
        <w:autoSpaceDE w:val="0"/>
        <w:autoSpaceDN w:val="0"/>
        <w:adjustRightInd w:val="0"/>
        <w:ind w:firstLine="709"/>
        <w:jc w:val="both"/>
        <w:rPr>
          <w:szCs w:val="24"/>
        </w:rPr>
      </w:pPr>
      <w:r w:rsidRPr="00507ED4">
        <w:rPr>
          <w:szCs w:val="24"/>
        </w:rPr>
        <w:t>сведения о ходе предоставления муниципальной услуги.</w:t>
      </w:r>
    </w:p>
    <w:p w:rsidR="008D2FA2" w:rsidRPr="00507ED4" w:rsidRDefault="008D2FA2" w:rsidP="008D2FA2">
      <w:pPr>
        <w:autoSpaceDE w:val="0"/>
        <w:autoSpaceDN w:val="0"/>
        <w:adjustRightInd w:val="0"/>
        <w:ind w:firstLine="709"/>
        <w:jc w:val="both"/>
        <w:rPr>
          <w:szCs w:val="24"/>
        </w:rPr>
      </w:pPr>
      <w:r w:rsidRPr="00507ED4">
        <w:rPr>
          <w:szCs w:val="24"/>
        </w:rPr>
        <w:t>По иным вопросам информация предоставляется только на основании соответствующего письменного обращения.</w:t>
      </w:r>
    </w:p>
    <w:p w:rsidR="008D2FA2" w:rsidRPr="00507ED4" w:rsidRDefault="008D2FA2" w:rsidP="008D2FA2">
      <w:pPr>
        <w:autoSpaceDE w:val="0"/>
        <w:autoSpaceDN w:val="0"/>
        <w:adjustRightInd w:val="0"/>
        <w:ind w:firstLine="709"/>
        <w:jc w:val="both"/>
        <w:rPr>
          <w:szCs w:val="24"/>
        </w:rPr>
      </w:pPr>
      <w:r w:rsidRPr="00507ED4">
        <w:rPr>
          <w:szCs w:val="24"/>
        </w:rPr>
        <w:t>9.2. При информировании по письменным обращениям ответ на обращ</w:t>
      </w:r>
      <w:r w:rsidRPr="00507ED4">
        <w:rPr>
          <w:szCs w:val="24"/>
        </w:rPr>
        <w:t>е</w:t>
      </w:r>
      <w:r w:rsidRPr="00507ED4">
        <w:rPr>
          <w:szCs w:val="24"/>
        </w:rPr>
        <w:t>ние направляется по почте в адрес заявителя в срок, не превышающий 30 к</w:t>
      </w:r>
      <w:r w:rsidRPr="00507ED4">
        <w:rPr>
          <w:szCs w:val="24"/>
        </w:rPr>
        <w:t>а</w:t>
      </w:r>
      <w:r w:rsidRPr="00507ED4">
        <w:rPr>
          <w:szCs w:val="24"/>
        </w:rPr>
        <w:t>лендарных дней со дня регистрации такого обращения.</w:t>
      </w:r>
    </w:p>
    <w:p w:rsidR="008D2FA2" w:rsidRPr="00507ED4" w:rsidRDefault="008D2FA2" w:rsidP="008D2FA2">
      <w:pPr>
        <w:autoSpaceDE w:val="0"/>
        <w:autoSpaceDN w:val="0"/>
        <w:adjustRightInd w:val="0"/>
        <w:ind w:firstLine="709"/>
        <w:jc w:val="both"/>
        <w:rPr>
          <w:szCs w:val="24"/>
        </w:rPr>
      </w:pPr>
      <w:r w:rsidRPr="00507ED4">
        <w:rPr>
          <w:szCs w:val="24"/>
        </w:rPr>
        <w:t>9.3. При информировании по обращениям, поступающим по электронной почте, ответ на обращение может направляться как в письме</w:t>
      </w:r>
      <w:r w:rsidRPr="00507ED4">
        <w:rPr>
          <w:szCs w:val="24"/>
        </w:rPr>
        <w:t>н</w:t>
      </w:r>
      <w:r w:rsidRPr="00507ED4">
        <w:rPr>
          <w:szCs w:val="24"/>
        </w:rPr>
        <w:t>ной форме, так и в форме электронного сообщения в срок, не превышающий 30 кале</w:t>
      </w:r>
      <w:r w:rsidRPr="00507ED4">
        <w:rPr>
          <w:szCs w:val="24"/>
        </w:rPr>
        <w:t>н</w:t>
      </w:r>
      <w:r w:rsidRPr="00507ED4">
        <w:rPr>
          <w:szCs w:val="24"/>
        </w:rPr>
        <w:t>дарных дней со дня регистрации обращения.</w:t>
      </w:r>
    </w:p>
    <w:p w:rsidR="008D2FA2" w:rsidRPr="00507ED4" w:rsidRDefault="008D2FA2" w:rsidP="008D2FA2">
      <w:pPr>
        <w:pStyle w:val="ConsPlusNormal"/>
        <w:widowControl/>
        <w:ind w:firstLine="0"/>
        <w:rPr>
          <w:rFonts w:ascii="Times New Roman" w:hAnsi="Times New Roman" w:cs="Times New Roman"/>
          <w:sz w:val="24"/>
          <w:szCs w:val="24"/>
        </w:rPr>
      </w:pPr>
    </w:p>
    <w:p w:rsidR="008D2FA2" w:rsidRPr="00507ED4" w:rsidRDefault="008D2FA2" w:rsidP="008D2FA2">
      <w:pPr>
        <w:pStyle w:val="ConsPlusNormal"/>
        <w:widowControl/>
        <w:ind w:firstLine="0"/>
        <w:rPr>
          <w:rFonts w:ascii="Times New Roman" w:hAnsi="Times New Roman" w:cs="Times New Roman"/>
          <w:b/>
          <w:sz w:val="24"/>
          <w:szCs w:val="24"/>
        </w:rPr>
      </w:pPr>
      <w:r w:rsidRPr="00507ED4">
        <w:rPr>
          <w:rFonts w:ascii="Times New Roman" w:hAnsi="Times New Roman" w:cs="Times New Roman"/>
          <w:b/>
          <w:sz w:val="24"/>
          <w:szCs w:val="24"/>
        </w:rPr>
        <w:t>2. СТАНДАРТ ПРЕДОСТАВЛЕНИЯ МУНИЦИПАЛЬНОЙ УСЛУГИ</w:t>
      </w:r>
    </w:p>
    <w:p w:rsidR="008D2FA2" w:rsidRPr="00507ED4" w:rsidRDefault="008D2FA2" w:rsidP="00402D5B">
      <w:pPr>
        <w:ind w:firstLine="709"/>
        <w:jc w:val="both"/>
        <w:rPr>
          <w:szCs w:val="24"/>
        </w:rPr>
      </w:pPr>
      <w:r w:rsidRPr="00507ED4">
        <w:rPr>
          <w:bCs/>
          <w:szCs w:val="24"/>
        </w:rPr>
        <w:t>1</w:t>
      </w:r>
      <w:r w:rsidR="008148E7" w:rsidRPr="00507ED4">
        <w:rPr>
          <w:bCs/>
          <w:szCs w:val="24"/>
        </w:rPr>
        <w:t>0</w:t>
      </w:r>
      <w:r w:rsidRPr="00507ED4">
        <w:rPr>
          <w:bCs/>
          <w:szCs w:val="24"/>
        </w:rPr>
        <w:t>. Наименование муниципальной услуги:</w:t>
      </w:r>
      <w:r w:rsidR="00507ED4">
        <w:rPr>
          <w:bCs/>
          <w:szCs w:val="24"/>
        </w:rPr>
        <w:t xml:space="preserve"> </w:t>
      </w:r>
      <w:r w:rsidRPr="00507ED4">
        <w:rPr>
          <w:szCs w:val="24"/>
        </w:rPr>
        <w:t xml:space="preserve">«Заключение, изменение или расторжение договоров найма </w:t>
      </w:r>
      <w:r w:rsidR="008148E7" w:rsidRPr="00507ED4">
        <w:rPr>
          <w:szCs w:val="24"/>
        </w:rPr>
        <w:t>специализированного жилого помещения</w:t>
      </w:r>
      <w:r w:rsidRPr="00507ED4">
        <w:rPr>
          <w:szCs w:val="24"/>
        </w:rPr>
        <w:t>».</w:t>
      </w:r>
    </w:p>
    <w:p w:rsidR="008D2FA2" w:rsidRPr="00507ED4" w:rsidRDefault="008D2FA2" w:rsidP="008D2FA2">
      <w:pPr>
        <w:ind w:firstLine="709"/>
        <w:jc w:val="both"/>
        <w:rPr>
          <w:bCs/>
          <w:szCs w:val="24"/>
        </w:rPr>
      </w:pPr>
      <w:r w:rsidRPr="00507ED4">
        <w:rPr>
          <w:bCs/>
          <w:szCs w:val="24"/>
        </w:rPr>
        <w:t>1</w:t>
      </w:r>
      <w:r w:rsidR="008148E7" w:rsidRPr="00507ED4">
        <w:rPr>
          <w:bCs/>
          <w:szCs w:val="24"/>
        </w:rPr>
        <w:t>1</w:t>
      </w:r>
      <w:r w:rsidRPr="00507ED4">
        <w:rPr>
          <w:bCs/>
          <w:szCs w:val="24"/>
        </w:rPr>
        <w:t>. Наименование органа местного самоуправления, предоставляющего  м</w:t>
      </w:r>
      <w:r w:rsidRPr="00507ED4">
        <w:rPr>
          <w:bCs/>
          <w:szCs w:val="24"/>
        </w:rPr>
        <w:t>у</w:t>
      </w:r>
      <w:r w:rsidRPr="00507ED4">
        <w:rPr>
          <w:bCs/>
          <w:szCs w:val="24"/>
        </w:rPr>
        <w:t>ниципальную услугу:</w:t>
      </w:r>
    </w:p>
    <w:p w:rsidR="008D2FA2" w:rsidRPr="00507ED4" w:rsidRDefault="00507ED4" w:rsidP="008D2FA2">
      <w:pPr>
        <w:ind w:firstLine="709"/>
        <w:jc w:val="both"/>
        <w:rPr>
          <w:szCs w:val="24"/>
        </w:rPr>
      </w:pPr>
      <w:r>
        <w:rPr>
          <w:szCs w:val="24"/>
        </w:rPr>
        <w:t>Отдел по управлению имуществом, земельным и жилищным вопросам администрации городского поселения «</w:t>
      </w:r>
      <w:proofErr w:type="spellStart"/>
      <w:r>
        <w:rPr>
          <w:szCs w:val="24"/>
        </w:rPr>
        <w:t>Карымское</w:t>
      </w:r>
      <w:proofErr w:type="spellEnd"/>
      <w:r>
        <w:rPr>
          <w:szCs w:val="24"/>
        </w:rPr>
        <w:t xml:space="preserve">» </w:t>
      </w:r>
      <w:r w:rsidR="008D2FA2" w:rsidRPr="00507ED4">
        <w:rPr>
          <w:szCs w:val="24"/>
        </w:rPr>
        <w:t xml:space="preserve">(далее – Исполнитель). </w:t>
      </w:r>
    </w:p>
    <w:p w:rsidR="008D2FA2" w:rsidRPr="00507ED4" w:rsidRDefault="008D2FA2" w:rsidP="008D2FA2">
      <w:pPr>
        <w:pStyle w:val="ConsPlusNormal"/>
        <w:widowControl/>
        <w:ind w:firstLine="540"/>
        <w:jc w:val="both"/>
        <w:rPr>
          <w:rFonts w:ascii="Times New Roman" w:hAnsi="Times New Roman" w:cs="Times New Roman"/>
          <w:sz w:val="24"/>
          <w:szCs w:val="24"/>
        </w:rPr>
      </w:pPr>
    </w:p>
    <w:p w:rsidR="008D2FA2" w:rsidRPr="00507ED4" w:rsidRDefault="008D2FA2" w:rsidP="008D2FA2">
      <w:pPr>
        <w:autoSpaceDE w:val="0"/>
        <w:autoSpaceDN w:val="0"/>
        <w:adjustRightInd w:val="0"/>
        <w:outlineLvl w:val="2"/>
        <w:rPr>
          <w:b/>
          <w:i/>
          <w:szCs w:val="24"/>
        </w:rPr>
      </w:pPr>
      <w:r w:rsidRPr="00507ED4">
        <w:rPr>
          <w:b/>
          <w:i/>
          <w:szCs w:val="24"/>
        </w:rPr>
        <w:t>Описание результата предоставл</w:t>
      </w:r>
      <w:r w:rsidRPr="00507ED4">
        <w:rPr>
          <w:b/>
          <w:i/>
          <w:szCs w:val="24"/>
        </w:rPr>
        <w:t>е</w:t>
      </w:r>
      <w:r w:rsidRPr="00507ED4">
        <w:rPr>
          <w:b/>
          <w:i/>
          <w:szCs w:val="24"/>
        </w:rPr>
        <w:t>ния муниципальной услуги</w:t>
      </w:r>
    </w:p>
    <w:p w:rsidR="008D2FA2" w:rsidRPr="00507ED4" w:rsidRDefault="008148E7" w:rsidP="008D2FA2">
      <w:pPr>
        <w:ind w:firstLine="720"/>
        <w:jc w:val="both"/>
        <w:rPr>
          <w:szCs w:val="24"/>
        </w:rPr>
      </w:pPr>
      <w:r w:rsidRPr="00507ED4">
        <w:rPr>
          <w:szCs w:val="24"/>
        </w:rPr>
        <w:t>12</w:t>
      </w:r>
      <w:r w:rsidR="008D2FA2" w:rsidRPr="00507ED4">
        <w:rPr>
          <w:szCs w:val="24"/>
        </w:rPr>
        <w:t xml:space="preserve">. Результатом предоставления муниципальной услуги является </w:t>
      </w:r>
    </w:p>
    <w:p w:rsidR="008D2FA2" w:rsidRPr="00507ED4" w:rsidRDefault="008D2FA2" w:rsidP="008D2FA2">
      <w:pPr>
        <w:autoSpaceDE w:val="0"/>
        <w:autoSpaceDN w:val="0"/>
        <w:adjustRightInd w:val="0"/>
        <w:ind w:firstLine="709"/>
        <w:jc w:val="both"/>
        <w:rPr>
          <w:szCs w:val="24"/>
        </w:rPr>
      </w:pPr>
      <w:r w:rsidRPr="00507ED4">
        <w:rPr>
          <w:szCs w:val="24"/>
        </w:rPr>
        <w:t>1</w:t>
      </w:r>
      <w:r w:rsidR="008148E7" w:rsidRPr="00507ED4">
        <w:rPr>
          <w:szCs w:val="24"/>
        </w:rPr>
        <w:t>2</w:t>
      </w:r>
      <w:r w:rsidRPr="00507ED4">
        <w:rPr>
          <w:szCs w:val="24"/>
        </w:rPr>
        <w:t xml:space="preserve">.1. заключение договора </w:t>
      </w:r>
      <w:r w:rsidR="008148E7" w:rsidRPr="00507ED4">
        <w:rPr>
          <w:szCs w:val="24"/>
        </w:rPr>
        <w:t>найма специализированного жилого помещения</w:t>
      </w:r>
      <w:r w:rsidRPr="00507ED4">
        <w:rPr>
          <w:szCs w:val="24"/>
        </w:rPr>
        <w:t>;</w:t>
      </w:r>
    </w:p>
    <w:p w:rsidR="008D2FA2" w:rsidRPr="00507ED4" w:rsidRDefault="008D2FA2" w:rsidP="008D2FA2">
      <w:pPr>
        <w:autoSpaceDE w:val="0"/>
        <w:autoSpaceDN w:val="0"/>
        <w:adjustRightInd w:val="0"/>
        <w:ind w:firstLine="709"/>
        <w:jc w:val="both"/>
        <w:rPr>
          <w:szCs w:val="24"/>
        </w:rPr>
      </w:pPr>
      <w:r w:rsidRPr="00507ED4">
        <w:rPr>
          <w:szCs w:val="24"/>
        </w:rPr>
        <w:t>1</w:t>
      </w:r>
      <w:r w:rsidR="008148E7" w:rsidRPr="00507ED4">
        <w:rPr>
          <w:szCs w:val="24"/>
        </w:rPr>
        <w:t>2</w:t>
      </w:r>
      <w:r w:rsidRPr="00507ED4">
        <w:rPr>
          <w:szCs w:val="24"/>
        </w:rPr>
        <w:t>.2. изменений договора найма</w:t>
      </w:r>
      <w:r w:rsidR="008148E7" w:rsidRPr="00507ED4">
        <w:rPr>
          <w:szCs w:val="24"/>
        </w:rPr>
        <w:t xml:space="preserve"> специализированного жилого помещения</w:t>
      </w:r>
      <w:r w:rsidRPr="00507ED4">
        <w:rPr>
          <w:szCs w:val="24"/>
        </w:rPr>
        <w:t>;</w:t>
      </w:r>
    </w:p>
    <w:p w:rsidR="008D2FA2" w:rsidRPr="00507ED4" w:rsidRDefault="008D2FA2" w:rsidP="008D2FA2">
      <w:pPr>
        <w:autoSpaceDE w:val="0"/>
        <w:autoSpaceDN w:val="0"/>
        <w:adjustRightInd w:val="0"/>
        <w:ind w:firstLine="709"/>
        <w:jc w:val="both"/>
        <w:rPr>
          <w:szCs w:val="24"/>
        </w:rPr>
      </w:pPr>
      <w:r w:rsidRPr="00507ED4">
        <w:rPr>
          <w:szCs w:val="24"/>
        </w:rPr>
        <w:t>1</w:t>
      </w:r>
      <w:r w:rsidR="008148E7" w:rsidRPr="00507ED4">
        <w:rPr>
          <w:szCs w:val="24"/>
        </w:rPr>
        <w:t>2</w:t>
      </w:r>
      <w:r w:rsidRPr="00507ED4">
        <w:rPr>
          <w:szCs w:val="24"/>
        </w:rPr>
        <w:t>.3. расторжение договора найма</w:t>
      </w:r>
      <w:r w:rsidR="008148E7" w:rsidRPr="00507ED4">
        <w:rPr>
          <w:szCs w:val="24"/>
        </w:rPr>
        <w:t xml:space="preserve"> специализированного жилого помещения</w:t>
      </w:r>
      <w:r w:rsidRPr="00507ED4">
        <w:rPr>
          <w:szCs w:val="24"/>
        </w:rPr>
        <w:t>.</w:t>
      </w:r>
    </w:p>
    <w:p w:rsidR="008D2FA2" w:rsidRPr="00507ED4" w:rsidRDefault="008D2FA2" w:rsidP="008D2FA2">
      <w:pPr>
        <w:autoSpaceDE w:val="0"/>
        <w:autoSpaceDN w:val="0"/>
        <w:adjustRightInd w:val="0"/>
        <w:ind w:firstLine="709"/>
        <w:jc w:val="both"/>
        <w:rPr>
          <w:szCs w:val="24"/>
        </w:rPr>
      </w:pPr>
    </w:p>
    <w:p w:rsidR="008D2FA2" w:rsidRPr="00507ED4" w:rsidRDefault="008D2FA2" w:rsidP="008D2FA2">
      <w:pPr>
        <w:pStyle w:val="a6"/>
        <w:ind w:left="0"/>
        <w:rPr>
          <w:b/>
          <w:bCs/>
          <w:i/>
          <w:szCs w:val="24"/>
        </w:rPr>
      </w:pPr>
      <w:r w:rsidRPr="00507ED4">
        <w:rPr>
          <w:b/>
          <w:bCs/>
          <w:i/>
          <w:szCs w:val="24"/>
        </w:rPr>
        <w:t>Срок предоставления муниципальной услуги</w:t>
      </w:r>
    </w:p>
    <w:p w:rsidR="008D2FA2" w:rsidRPr="00507ED4" w:rsidRDefault="008D2FA2" w:rsidP="008D2FA2">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bCs/>
          <w:sz w:val="24"/>
          <w:szCs w:val="24"/>
        </w:rPr>
        <w:t>1</w:t>
      </w:r>
      <w:r w:rsidR="008148E7" w:rsidRPr="00507ED4">
        <w:rPr>
          <w:rFonts w:ascii="Times New Roman" w:hAnsi="Times New Roman" w:cs="Times New Roman"/>
          <w:bCs/>
          <w:sz w:val="24"/>
          <w:szCs w:val="24"/>
        </w:rPr>
        <w:t>3</w:t>
      </w:r>
      <w:r w:rsidRPr="00507ED4">
        <w:rPr>
          <w:rFonts w:ascii="Times New Roman" w:hAnsi="Times New Roman" w:cs="Times New Roman"/>
          <w:bCs/>
          <w:sz w:val="24"/>
          <w:szCs w:val="24"/>
        </w:rPr>
        <w:t>.</w:t>
      </w:r>
      <w:r w:rsidRPr="00507ED4">
        <w:rPr>
          <w:b/>
          <w:bCs/>
          <w:sz w:val="24"/>
          <w:szCs w:val="24"/>
        </w:rPr>
        <w:t xml:space="preserve"> </w:t>
      </w:r>
      <w:r w:rsidRPr="00507ED4">
        <w:rPr>
          <w:rFonts w:ascii="Times New Roman" w:hAnsi="Times New Roman" w:cs="Times New Roman"/>
          <w:bCs/>
          <w:sz w:val="24"/>
          <w:szCs w:val="24"/>
        </w:rPr>
        <w:t xml:space="preserve">Срок предоставления муниципальной услуги составляет не более 40 дней со дня получения заявления о заключении договора найма </w:t>
      </w:r>
      <w:r w:rsidR="008148E7" w:rsidRPr="00507ED4">
        <w:rPr>
          <w:rFonts w:ascii="Times New Roman" w:hAnsi="Times New Roman" w:cs="Times New Roman"/>
          <w:sz w:val="24"/>
          <w:szCs w:val="24"/>
        </w:rPr>
        <w:t>специализированного жилого помещения</w:t>
      </w:r>
      <w:r w:rsidRPr="00507ED4">
        <w:rPr>
          <w:rFonts w:ascii="Times New Roman" w:hAnsi="Times New Roman" w:cs="Times New Roman"/>
          <w:bCs/>
          <w:sz w:val="24"/>
          <w:szCs w:val="24"/>
        </w:rPr>
        <w:t>.</w:t>
      </w:r>
    </w:p>
    <w:p w:rsidR="008D2FA2" w:rsidRPr="00507ED4" w:rsidRDefault="008D2FA2" w:rsidP="008D2FA2">
      <w:pPr>
        <w:rPr>
          <w:bCs/>
          <w:szCs w:val="24"/>
        </w:rPr>
      </w:pPr>
    </w:p>
    <w:p w:rsidR="008D2FA2" w:rsidRPr="00507ED4" w:rsidRDefault="008D2FA2" w:rsidP="008D2FA2">
      <w:pPr>
        <w:rPr>
          <w:b/>
          <w:i/>
          <w:szCs w:val="24"/>
        </w:rPr>
      </w:pPr>
      <w:r w:rsidRPr="00507ED4">
        <w:rPr>
          <w:b/>
          <w:bCs/>
          <w:i/>
          <w:szCs w:val="24"/>
        </w:rPr>
        <w:t>Перечень нормативных правовых актов, регулирующих  отношения, возникающие в связи с предоставлением муниципальной у</w:t>
      </w:r>
      <w:r w:rsidRPr="00507ED4">
        <w:rPr>
          <w:b/>
          <w:bCs/>
          <w:i/>
          <w:szCs w:val="24"/>
        </w:rPr>
        <w:t>с</w:t>
      </w:r>
      <w:r w:rsidRPr="00507ED4">
        <w:rPr>
          <w:b/>
          <w:bCs/>
          <w:i/>
          <w:szCs w:val="24"/>
        </w:rPr>
        <w:t>луги</w:t>
      </w:r>
    </w:p>
    <w:p w:rsidR="008D2FA2" w:rsidRPr="00507ED4" w:rsidRDefault="008D2FA2" w:rsidP="008D2FA2">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1</w:t>
      </w:r>
      <w:r w:rsidR="008148E7" w:rsidRPr="00507ED4">
        <w:rPr>
          <w:rFonts w:ascii="Times New Roman" w:hAnsi="Times New Roman" w:cs="Times New Roman"/>
          <w:sz w:val="24"/>
          <w:szCs w:val="24"/>
        </w:rPr>
        <w:t>4</w:t>
      </w:r>
      <w:r w:rsidRPr="00507ED4">
        <w:rPr>
          <w:rFonts w:ascii="Times New Roman" w:hAnsi="Times New Roman" w:cs="Times New Roman"/>
          <w:sz w:val="24"/>
          <w:szCs w:val="24"/>
        </w:rPr>
        <w:t>. Предоставление муниципальной услуги осуществляется в соответствии с нормативными правовыми актами:</w:t>
      </w:r>
    </w:p>
    <w:p w:rsidR="008D2FA2" w:rsidRPr="00507ED4" w:rsidRDefault="008D2FA2" w:rsidP="008D2FA2">
      <w:pPr>
        <w:pStyle w:val="af"/>
        <w:ind w:left="139" w:firstLine="569"/>
        <w:jc w:val="both"/>
        <w:rPr>
          <w:rFonts w:ascii="Times New Roman" w:hAnsi="Times New Roman" w:cs="Times New Roman"/>
        </w:rPr>
      </w:pPr>
      <w:r w:rsidRPr="00507ED4">
        <w:rPr>
          <w:rFonts w:ascii="Times New Roman" w:hAnsi="Times New Roman" w:cs="Times New Roman"/>
        </w:rPr>
        <w:t xml:space="preserve">- Жилищным кодексом Российской Федерации от 29 декабря </w:t>
      </w:r>
      <w:smartTag w:uri="urn:schemas-microsoft-com:office:smarttags" w:element="metricconverter">
        <w:smartTagPr>
          <w:attr w:name="ProductID" w:val="2004 г"/>
        </w:smartTagPr>
        <w:r w:rsidRPr="00507ED4">
          <w:rPr>
            <w:rFonts w:ascii="Times New Roman" w:hAnsi="Times New Roman" w:cs="Times New Roman"/>
          </w:rPr>
          <w:t>2004 г</w:t>
        </w:r>
      </w:smartTag>
      <w:r w:rsidR="00A45B8F">
        <w:rPr>
          <w:rFonts w:ascii="Times New Roman" w:hAnsi="Times New Roman" w:cs="Times New Roman"/>
        </w:rPr>
        <w:t xml:space="preserve">. </w:t>
      </w:r>
      <w:r w:rsidR="00A45B8F">
        <w:rPr>
          <w:rFonts w:ascii="Times New Roman" w:hAnsi="Times New Roman" w:cs="Times New Roman"/>
        </w:rPr>
        <w:br/>
        <w:t>№ 188-ФЗ («Российская газета»</w:t>
      </w:r>
      <w:r w:rsidRPr="00507ED4">
        <w:rPr>
          <w:rFonts w:ascii="Times New Roman" w:hAnsi="Times New Roman" w:cs="Times New Roman"/>
        </w:rPr>
        <w:t xml:space="preserve"> от 12 января </w:t>
      </w:r>
      <w:smartTag w:uri="urn:schemas-microsoft-com:office:smarttags" w:element="metricconverter">
        <w:smartTagPr>
          <w:attr w:name="ProductID" w:val="2005 г"/>
        </w:smartTagPr>
        <w:r w:rsidRPr="00507ED4">
          <w:rPr>
            <w:rFonts w:ascii="Times New Roman" w:hAnsi="Times New Roman" w:cs="Times New Roman"/>
          </w:rPr>
          <w:t>2005 г</w:t>
        </w:r>
      </w:smartTag>
      <w:r w:rsidR="00A45B8F">
        <w:rPr>
          <w:rFonts w:ascii="Times New Roman" w:hAnsi="Times New Roman" w:cs="Times New Roman"/>
        </w:rPr>
        <w:t>. № 1, «Парламентская газета»</w:t>
      </w:r>
      <w:r w:rsidRPr="00507ED4">
        <w:rPr>
          <w:rFonts w:ascii="Times New Roman" w:hAnsi="Times New Roman" w:cs="Times New Roman"/>
        </w:rPr>
        <w:t xml:space="preserve"> от 15 января </w:t>
      </w:r>
      <w:smartTag w:uri="urn:schemas-microsoft-com:office:smarttags" w:element="metricconverter">
        <w:smartTagPr>
          <w:attr w:name="ProductID" w:val="2005 г"/>
        </w:smartTagPr>
        <w:r w:rsidRPr="00507ED4">
          <w:rPr>
            <w:rFonts w:ascii="Times New Roman" w:hAnsi="Times New Roman" w:cs="Times New Roman"/>
          </w:rPr>
          <w:t>2005 г</w:t>
        </w:r>
      </w:smartTag>
      <w:r w:rsidR="00A45B8F">
        <w:rPr>
          <w:rFonts w:ascii="Times New Roman" w:hAnsi="Times New Roman" w:cs="Times New Roman"/>
        </w:rPr>
        <w:t>. №</w:t>
      </w:r>
      <w:r w:rsidRPr="00507ED4">
        <w:rPr>
          <w:rFonts w:ascii="Times New Roman" w:hAnsi="Times New Roman" w:cs="Times New Roman"/>
        </w:rPr>
        <w:t xml:space="preserve"> 7-8, Собрание законодательства Российской Федерации от 3 января </w:t>
      </w:r>
      <w:smartTag w:uri="urn:schemas-microsoft-com:office:smarttags" w:element="metricconverter">
        <w:smartTagPr>
          <w:attr w:name="ProductID" w:val="2005 г"/>
        </w:smartTagPr>
        <w:r w:rsidRPr="00507ED4">
          <w:rPr>
            <w:rFonts w:ascii="Times New Roman" w:hAnsi="Times New Roman" w:cs="Times New Roman"/>
          </w:rPr>
          <w:t>2005 г</w:t>
        </w:r>
      </w:smartTag>
      <w:r w:rsidR="00A45B8F">
        <w:rPr>
          <w:rFonts w:ascii="Times New Roman" w:hAnsi="Times New Roman" w:cs="Times New Roman"/>
        </w:rPr>
        <w:t>. №</w:t>
      </w:r>
      <w:r w:rsidRPr="00507ED4">
        <w:rPr>
          <w:rFonts w:ascii="Times New Roman" w:hAnsi="Times New Roman" w:cs="Times New Roman"/>
        </w:rPr>
        <w:t xml:space="preserve"> 1 (часть I) ст. 14);</w:t>
      </w:r>
    </w:p>
    <w:p w:rsidR="008D2FA2" w:rsidRPr="00507ED4" w:rsidRDefault="008D2FA2" w:rsidP="008D2FA2">
      <w:pPr>
        <w:autoSpaceDE w:val="0"/>
        <w:autoSpaceDN w:val="0"/>
        <w:adjustRightInd w:val="0"/>
        <w:ind w:firstLine="709"/>
        <w:jc w:val="both"/>
        <w:rPr>
          <w:bCs/>
          <w:szCs w:val="24"/>
        </w:rPr>
      </w:pPr>
      <w:proofErr w:type="gramStart"/>
      <w:r w:rsidRPr="00507ED4">
        <w:rPr>
          <w:rFonts w:cs="Arial"/>
          <w:szCs w:val="24"/>
        </w:rPr>
        <w:t xml:space="preserve">- </w:t>
      </w:r>
      <w:r w:rsidRPr="00507ED4">
        <w:rPr>
          <w:szCs w:val="24"/>
        </w:rPr>
        <w:t>Гражданским кодексом Российской Федераци</w:t>
      </w:r>
      <w:r w:rsidR="00A45B8F">
        <w:rPr>
          <w:szCs w:val="24"/>
        </w:rPr>
        <w:t>и (часть вторая) от 26.01.1996 №</w:t>
      </w:r>
      <w:r w:rsidRPr="00507ED4">
        <w:rPr>
          <w:szCs w:val="24"/>
        </w:rPr>
        <w:t xml:space="preserve"> 14-ФЗ, 29.01.1996, N 5, ст. 410, («Российская газета» от 06 февраля </w:t>
      </w:r>
      <w:smartTag w:uri="urn:schemas-microsoft-com:office:smarttags" w:element="metricconverter">
        <w:smartTagPr>
          <w:attr w:name="ProductID" w:val="1996 г"/>
        </w:smartTagPr>
        <w:r w:rsidRPr="00507ED4">
          <w:rPr>
            <w:szCs w:val="24"/>
          </w:rPr>
          <w:t>1996 г</w:t>
        </w:r>
      </w:smartTag>
      <w:r w:rsidR="00A45B8F">
        <w:rPr>
          <w:szCs w:val="24"/>
        </w:rPr>
        <w:t>. №</w:t>
      </w:r>
      <w:r w:rsidRPr="00507ED4">
        <w:rPr>
          <w:szCs w:val="24"/>
        </w:rPr>
        <w:t xml:space="preserve">23, от 07 февраля </w:t>
      </w:r>
      <w:smartTag w:uri="urn:schemas-microsoft-com:office:smarttags" w:element="metricconverter">
        <w:smartTagPr>
          <w:attr w:name="ProductID" w:val="1996 г"/>
        </w:smartTagPr>
        <w:r w:rsidRPr="00507ED4">
          <w:rPr>
            <w:szCs w:val="24"/>
          </w:rPr>
          <w:t>1996 г</w:t>
        </w:r>
      </w:smartTag>
      <w:r w:rsidR="00A45B8F">
        <w:rPr>
          <w:szCs w:val="24"/>
        </w:rPr>
        <w:t>. №</w:t>
      </w:r>
      <w:r w:rsidRPr="00507ED4">
        <w:rPr>
          <w:szCs w:val="24"/>
        </w:rPr>
        <w:t xml:space="preserve"> 24, от 08 февраля </w:t>
      </w:r>
      <w:smartTag w:uri="urn:schemas-microsoft-com:office:smarttags" w:element="metricconverter">
        <w:smartTagPr>
          <w:attr w:name="ProductID" w:val="1996 г"/>
        </w:smartTagPr>
        <w:r w:rsidRPr="00507ED4">
          <w:rPr>
            <w:szCs w:val="24"/>
          </w:rPr>
          <w:t>1996 г</w:t>
        </w:r>
      </w:smartTag>
      <w:r w:rsidR="00A45B8F">
        <w:rPr>
          <w:szCs w:val="24"/>
        </w:rPr>
        <w:t>. №</w:t>
      </w:r>
      <w:r w:rsidRPr="00507ED4">
        <w:rPr>
          <w:szCs w:val="24"/>
        </w:rPr>
        <w:t xml:space="preserve"> 25, от  10 февраля </w:t>
      </w:r>
      <w:smartTag w:uri="urn:schemas-microsoft-com:office:smarttags" w:element="metricconverter">
        <w:smartTagPr>
          <w:attr w:name="ProductID" w:val="1996 г"/>
        </w:smartTagPr>
        <w:r w:rsidRPr="00507ED4">
          <w:rPr>
            <w:szCs w:val="24"/>
          </w:rPr>
          <w:t>1996 г</w:t>
        </w:r>
      </w:smartTag>
      <w:r w:rsidR="00A45B8F">
        <w:rPr>
          <w:szCs w:val="24"/>
        </w:rPr>
        <w:t>. №</w:t>
      </w:r>
      <w:r w:rsidRPr="00507ED4">
        <w:rPr>
          <w:szCs w:val="24"/>
        </w:rPr>
        <w:t xml:space="preserve"> 27, Собрание законодательства Российской Федерации от 29 января </w:t>
      </w:r>
      <w:smartTag w:uri="urn:schemas-microsoft-com:office:smarttags" w:element="metricconverter">
        <w:smartTagPr>
          <w:attr w:name="ProductID" w:val="1996 г"/>
        </w:smartTagPr>
        <w:r w:rsidRPr="00507ED4">
          <w:rPr>
            <w:szCs w:val="24"/>
          </w:rPr>
          <w:t>1996 г</w:t>
        </w:r>
      </w:smartTag>
      <w:r w:rsidRPr="00507ED4">
        <w:rPr>
          <w:szCs w:val="24"/>
        </w:rPr>
        <w:t>. № 5 ст.410);</w:t>
      </w:r>
      <w:proofErr w:type="gramEnd"/>
    </w:p>
    <w:p w:rsidR="008D2FA2" w:rsidRPr="00507ED4" w:rsidRDefault="008D2FA2" w:rsidP="008D2FA2">
      <w:pPr>
        <w:pStyle w:val="af"/>
        <w:ind w:left="139" w:firstLine="569"/>
        <w:jc w:val="both"/>
        <w:rPr>
          <w:rFonts w:ascii="Times New Roman" w:hAnsi="Times New Roman" w:cs="Times New Roman"/>
          <w:color w:val="000000"/>
        </w:rPr>
      </w:pPr>
      <w:r w:rsidRPr="00507ED4">
        <w:rPr>
          <w:rFonts w:ascii="Times New Roman" w:hAnsi="Times New Roman" w:cs="Times New Roman"/>
          <w:color w:val="000000"/>
          <w:spacing w:val="-1"/>
        </w:rPr>
        <w:t xml:space="preserve">- Федеральным законом от 6 октября </w:t>
      </w:r>
      <w:smartTag w:uri="urn:schemas-microsoft-com:office:smarttags" w:element="metricconverter">
        <w:smartTagPr>
          <w:attr w:name="ProductID" w:val="2003 г"/>
        </w:smartTagPr>
        <w:r w:rsidRPr="00507ED4">
          <w:rPr>
            <w:rFonts w:ascii="Times New Roman" w:hAnsi="Times New Roman" w:cs="Times New Roman"/>
            <w:color w:val="000000"/>
            <w:spacing w:val="-1"/>
          </w:rPr>
          <w:t>2003 г</w:t>
        </w:r>
      </w:smartTag>
      <w:r w:rsidRPr="00507ED4">
        <w:rPr>
          <w:rFonts w:ascii="Times New Roman" w:hAnsi="Times New Roman" w:cs="Times New Roman"/>
          <w:color w:val="000000"/>
          <w:spacing w:val="-1"/>
        </w:rPr>
        <w:t>. № 131-ФЗ «Об общих принципах орга</w:t>
      </w:r>
      <w:r w:rsidRPr="00507ED4">
        <w:rPr>
          <w:rFonts w:ascii="Times New Roman" w:hAnsi="Times New Roman" w:cs="Times New Roman"/>
          <w:color w:val="000000"/>
        </w:rPr>
        <w:t>низации местного самоуправления в Российской Федерации» («Российская газета» от 8 октября 2003 № 202, Собрание законодательства Российской Федерации от 6 октября 2003 № 40 ст. 3822);</w:t>
      </w:r>
    </w:p>
    <w:p w:rsidR="008D2FA2" w:rsidRPr="00507ED4" w:rsidRDefault="008D2FA2" w:rsidP="008D2FA2">
      <w:pPr>
        <w:pStyle w:val="af"/>
        <w:ind w:left="139" w:firstLine="569"/>
        <w:jc w:val="both"/>
      </w:pPr>
      <w:r w:rsidRPr="00507ED4">
        <w:rPr>
          <w:rFonts w:ascii="Times New Roman" w:hAnsi="Times New Roman" w:cs="Times New Roman"/>
        </w:rPr>
        <w:t xml:space="preserve">- постановлением Правительства Российской Федерации от 21 мая </w:t>
      </w:r>
      <w:smartTag w:uri="urn:schemas-microsoft-com:office:smarttags" w:element="metricconverter">
        <w:smartTagPr>
          <w:attr w:name="ProductID" w:val="2005 г"/>
        </w:smartTagPr>
        <w:r w:rsidRPr="00507ED4">
          <w:rPr>
            <w:rFonts w:ascii="Times New Roman" w:hAnsi="Times New Roman" w:cs="Times New Roman"/>
          </w:rPr>
          <w:t>2005 г</w:t>
        </w:r>
      </w:smartTag>
      <w:r w:rsidRPr="00507ED4">
        <w:rPr>
          <w:rFonts w:ascii="Times New Roman" w:hAnsi="Times New Roman" w:cs="Times New Roman"/>
        </w:rPr>
        <w:t xml:space="preserve">. </w:t>
      </w:r>
      <w:r w:rsidRPr="00507ED4">
        <w:rPr>
          <w:rFonts w:ascii="Times New Roman" w:hAnsi="Times New Roman" w:cs="Times New Roman"/>
        </w:rPr>
        <w:br/>
        <w:t>№ 315 «Об утверждении типового договора социального найма жилого помещения» («</w:t>
      </w:r>
      <w:r w:rsidR="00D33681">
        <w:rPr>
          <w:rFonts w:ascii="Times New Roman" w:hAnsi="Times New Roman" w:cs="Times New Roman"/>
          <w:lang w:eastAsia="ru-RU"/>
        </w:rPr>
        <w:t>Российская газета»</w:t>
      </w:r>
      <w:r w:rsidRPr="00507ED4">
        <w:rPr>
          <w:rFonts w:ascii="Times New Roman" w:hAnsi="Times New Roman" w:cs="Times New Roman"/>
          <w:lang w:eastAsia="ru-RU"/>
        </w:rPr>
        <w:t xml:space="preserve"> от 27 мая </w:t>
      </w:r>
      <w:smartTag w:uri="urn:schemas-microsoft-com:office:smarttags" w:element="metricconverter">
        <w:smartTagPr>
          <w:attr w:name="ProductID" w:val="2005 г"/>
        </w:smartTagPr>
        <w:r w:rsidRPr="00507ED4">
          <w:rPr>
            <w:rFonts w:ascii="Times New Roman" w:hAnsi="Times New Roman" w:cs="Times New Roman"/>
            <w:lang w:eastAsia="ru-RU"/>
          </w:rPr>
          <w:t>2005 г</w:t>
        </w:r>
      </w:smartTag>
      <w:r w:rsidR="00D33681">
        <w:rPr>
          <w:rFonts w:ascii="Times New Roman" w:hAnsi="Times New Roman" w:cs="Times New Roman"/>
          <w:lang w:eastAsia="ru-RU"/>
        </w:rPr>
        <w:t>. №</w:t>
      </w:r>
      <w:r w:rsidRPr="00507ED4">
        <w:rPr>
          <w:rFonts w:ascii="Times New Roman" w:hAnsi="Times New Roman" w:cs="Times New Roman"/>
          <w:lang w:eastAsia="ru-RU"/>
        </w:rPr>
        <w:t xml:space="preserve"> 112, Собрание законодательства Российской Федерации от 30 мая </w:t>
      </w:r>
      <w:smartTag w:uri="urn:schemas-microsoft-com:office:smarttags" w:element="metricconverter">
        <w:smartTagPr>
          <w:attr w:name="ProductID" w:val="2005 г"/>
        </w:smartTagPr>
        <w:r w:rsidRPr="00507ED4">
          <w:rPr>
            <w:rFonts w:ascii="Times New Roman" w:hAnsi="Times New Roman" w:cs="Times New Roman"/>
            <w:lang w:eastAsia="ru-RU"/>
          </w:rPr>
          <w:t>2005 г</w:t>
        </w:r>
      </w:smartTag>
      <w:r w:rsidR="00D33681">
        <w:rPr>
          <w:rFonts w:ascii="Times New Roman" w:hAnsi="Times New Roman" w:cs="Times New Roman"/>
          <w:lang w:eastAsia="ru-RU"/>
        </w:rPr>
        <w:t>. №</w:t>
      </w:r>
      <w:r w:rsidRPr="00507ED4">
        <w:rPr>
          <w:rFonts w:ascii="Times New Roman" w:hAnsi="Times New Roman" w:cs="Times New Roman"/>
          <w:lang w:eastAsia="ru-RU"/>
        </w:rPr>
        <w:t xml:space="preserve"> 22 ст. 2126);</w:t>
      </w:r>
    </w:p>
    <w:p w:rsidR="008D2FA2" w:rsidRPr="00507ED4" w:rsidRDefault="008D2FA2" w:rsidP="008D2FA2">
      <w:pPr>
        <w:pStyle w:val="af"/>
        <w:ind w:left="139" w:firstLine="569"/>
        <w:jc w:val="both"/>
        <w:rPr>
          <w:rFonts w:ascii="Times New Roman" w:hAnsi="Times New Roman" w:cs="Times New Roman"/>
          <w:lang w:eastAsia="ru-RU"/>
        </w:rPr>
      </w:pPr>
      <w:r w:rsidRPr="00507ED4">
        <w:rPr>
          <w:rFonts w:ascii="Times New Roman" w:hAnsi="Times New Roman" w:cs="Times New Roman"/>
        </w:rPr>
        <w:lastRenderedPageBreak/>
        <w:t xml:space="preserve">- постановлением Правительства Российской Федерации от 21 января </w:t>
      </w:r>
      <w:r w:rsidRPr="00507ED4">
        <w:rPr>
          <w:rFonts w:ascii="Times New Roman" w:hAnsi="Times New Roman" w:cs="Times New Roman"/>
        </w:rPr>
        <w:br/>
        <w:t>2006 г. № 25 «Об утверждении Правил пользования жилыми помещениями» (</w:t>
      </w:r>
      <w:r w:rsidR="00D33681">
        <w:rPr>
          <w:rFonts w:ascii="Times New Roman" w:hAnsi="Times New Roman" w:cs="Times New Roman"/>
          <w:lang w:eastAsia="ru-RU"/>
        </w:rPr>
        <w:t>«Российская газета»</w:t>
      </w:r>
      <w:r w:rsidRPr="00507ED4">
        <w:rPr>
          <w:rFonts w:ascii="Times New Roman" w:hAnsi="Times New Roman" w:cs="Times New Roman"/>
          <w:lang w:eastAsia="ru-RU"/>
        </w:rPr>
        <w:t xml:space="preserve"> от 27 января </w:t>
      </w:r>
      <w:smartTag w:uri="urn:schemas-microsoft-com:office:smarttags" w:element="metricconverter">
        <w:smartTagPr>
          <w:attr w:name="ProductID" w:val="2006 г"/>
        </w:smartTagPr>
        <w:r w:rsidRPr="00507ED4">
          <w:rPr>
            <w:rFonts w:ascii="Times New Roman" w:hAnsi="Times New Roman" w:cs="Times New Roman"/>
            <w:lang w:eastAsia="ru-RU"/>
          </w:rPr>
          <w:t>2006 г</w:t>
        </w:r>
      </w:smartTag>
      <w:r w:rsidR="00D33681">
        <w:rPr>
          <w:rFonts w:ascii="Times New Roman" w:hAnsi="Times New Roman" w:cs="Times New Roman"/>
          <w:lang w:eastAsia="ru-RU"/>
        </w:rPr>
        <w:t>. №</w:t>
      </w:r>
      <w:r w:rsidRPr="00507ED4">
        <w:rPr>
          <w:rFonts w:ascii="Times New Roman" w:hAnsi="Times New Roman" w:cs="Times New Roman"/>
          <w:lang w:eastAsia="ru-RU"/>
        </w:rPr>
        <w:t xml:space="preserve"> 16, Собрание законодательства Российской Федерации от 30 января </w:t>
      </w:r>
      <w:smartTag w:uri="urn:schemas-microsoft-com:office:smarttags" w:element="metricconverter">
        <w:smartTagPr>
          <w:attr w:name="ProductID" w:val="2006 г"/>
        </w:smartTagPr>
        <w:r w:rsidRPr="00507ED4">
          <w:rPr>
            <w:rFonts w:ascii="Times New Roman" w:hAnsi="Times New Roman" w:cs="Times New Roman"/>
            <w:lang w:eastAsia="ru-RU"/>
          </w:rPr>
          <w:t>2006 г</w:t>
        </w:r>
      </w:smartTag>
      <w:r w:rsidR="00D33681">
        <w:rPr>
          <w:rFonts w:ascii="Times New Roman" w:hAnsi="Times New Roman" w:cs="Times New Roman"/>
          <w:lang w:eastAsia="ru-RU"/>
        </w:rPr>
        <w:t>. №</w:t>
      </w:r>
      <w:r w:rsidRPr="00507ED4">
        <w:rPr>
          <w:rFonts w:ascii="Times New Roman" w:hAnsi="Times New Roman" w:cs="Times New Roman"/>
          <w:lang w:eastAsia="ru-RU"/>
        </w:rPr>
        <w:t xml:space="preserve"> 5 ст. 546);</w:t>
      </w:r>
      <w:r w:rsidRPr="00507ED4">
        <w:rPr>
          <w:rFonts w:ascii="Times New Roman" w:hAnsi="Times New Roman" w:cs="Times New Roman"/>
          <w:lang w:eastAsia="ru-RU"/>
        </w:rPr>
        <w:tab/>
      </w:r>
    </w:p>
    <w:p w:rsidR="008D2FA2" w:rsidRPr="00507ED4" w:rsidRDefault="008D2FA2" w:rsidP="00507ED4">
      <w:pPr>
        <w:jc w:val="both"/>
        <w:rPr>
          <w:szCs w:val="24"/>
        </w:rPr>
      </w:pPr>
      <w:r w:rsidRPr="00507ED4">
        <w:rPr>
          <w:szCs w:val="24"/>
        </w:rPr>
        <w:tab/>
        <w:t xml:space="preserve">- Законом  Забайкальского края от 18 декабря </w:t>
      </w:r>
      <w:smartTag w:uri="urn:schemas-microsoft-com:office:smarttags" w:element="metricconverter">
        <w:smartTagPr>
          <w:attr w:name="ProductID" w:val="2009 г"/>
        </w:smartTagPr>
        <w:r w:rsidRPr="00507ED4">
          <w:rPr>
            <w:szCs w:val="24"/>
          </w:rPr>
          <w:t>2009 г</w:t>
        </w:r>
      </w:smartTag>
      <w:r w:rsidRPr="00507ED4">
        <w:rPr>
          <w:szCs w:val="24"/>
        </w:rPr>
        <w:t>. № 309-ЗЗК «О порядке ведения органами местного самоуправления учета граждан в качестве нуждающихся в жилых помещениях, предоставляемых по</w:t>
      </w:r>
      <w:r w:rsidR="00D33681">
        <w:rPr>
          <w:szCs w:val="24"/>
        </w:rPr>
        <w:t xml:space="preserve"> договорам социального найма» («Забайкальский рабочий»</w:t>
      </w:r>
      <w:r w:rsidRPr="00507ED4">
        <w:rPr>
          <w:szCs w:val="24"/>
        </w:rPr>
        <w:t xml:space="preserve"> от 21 декабря </w:t>
      </w:r>
      <w:smartTag w:uri="urn:schemas-microsoft-com:office:smarttags" w:element="metricconverter">
        <w:smartTagPr>
          <w:attr w:name="ProductID" w:val="2009 г"/>
        </w:smartTagPr>
        <w:r w:rsidRPr="00507ED4">
          <w:rPr>
            <w:szCs w:val="24"/>
          </w:rPr>
          <w:t>2009 г</w:t>
        </w:r>
      </w:smartTag>
      <w:r w:rsidR="00D33681">
        <w:rPr>
          <w:szCs w:val="24"/>
        </w:rPr>
        <w:t>. №</w:t>
      </w:r>
      <w:r w:rsidRPr="00507ED4">
        <w:rPr>
          <w:szCs w:val="24"/>
        </w:rPr>
        <w:t xml:space="preserve"> 239-242);</w:t>
      </w:r>
    </w:p>
    <w:p w:rsidR="008D2FA2" w:rsidRPr="00507ED4" w:rsidRDefault="008D2FA2" w:rsidP="008D2FA2">
      <w:pPr>
        <w:shd w:val="clear" w:color="auto" w:fill="FFFFFF"/>
        <w:tabs>
          <w:tab w:val="left" w:pos="929"/>
        </w:tabs>
        <w:ind w:right="22" w:firstLine="709"/>
        <w:jc w:val="both"/>
        <w:rPr>
          <w:szCs w:val="24"/>
        </w:rPr>
      </w:pPr>
      <w:r w:rsidRPr="00507ED4">
        <w:rPr>
          <w:szCs w:val="24"/>
        </w:rPr>
        <w:t>- Закон Забайкальского края от 25 ноября 2009 года № 289-ЗЗК «О порядке признания граждан малоимущими в целях предоставления им по договорам социального найма жилых помещений муни</w:t>
      </w:r>
      <w:r w:rsidR="00D33681">
        <w:rPr>
          <w:szCs w:val="24"/>
        </w:rPr>
        <w:t>ципального жилищного фонда с учё</w:t>
      </w:r>
      <w:r w:rsidRPr="00507ED4">
        <w:rPr>
          <w:szCs w:val="24"/>
        </w:rPr>
        <w:t>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r w:rsidR="00D17F60" w:rsidRPr="00507ED4">
        <w:rPr>
          <w:szCs w:val="24"/>
        </w:rPr>
        <w:t>.</w:t>
      </w:r>
    </w:p>
    <w:p w:rsidR="008D2FA2" w:rsidRPr="00507ED4" w:rsidRDefault="008D2FA2" w:rsidP="0009093C">
      <w:pPr>
        <w:shd w:val="clear" w:color="auto" w:fill="FFFFFF"/>
        <w:ind w:firstLine="709"/>
        <w:jc w:val="both"/>
        <w:rPr>
          <w:szCs w:val="24"/>
        </w:rPr>
      </w:pPr>
    </w:p>
    <w:p w:rsidR="008148E7" w:rsidRPr="00507ED4" w:rsidRDefault="008148E7" w:rsidP="00507ED4">
      <w:pPr>
        <w:autoSpaceDE w:val="0"/>
        <w:autoSpaceDN w:val="0"/>
        <w:adjustRightInd w:val="0"/>
        <w:outlineLvl w:val="2"/>
        <w:rPr>
          <w:b/>
          <w:i/>
          <w:szCs w:val="24"/>
        </w:rPr>
      </w:pPr>
      <w:r w:rsidRPr="00507ED4">
        <w:rPr>
          <w:b/>
          <w:i/>
          <w:szCs w:val="24"/>
        </w:rPr>
        <w:t>Исчерпывающий перечень документов,</w:t>
      </w:r>
      <w:r w:rsidR="00507ED4">
        <w:rPr>
          <w:b/>
          <w:i/>
          <w:szCs w:val="24"/>
        </w:rPr>
        <w:t xml:space="preserve"> </w:t>
      </w:r>
      <w:r w:rsidRPr="00507ED4">
        <w:rPr>
          <w:b/>
          <w:i/>
          <w:szCs w:val="24"/>
        </w:rPr>
        <w:t>необходимых для предоставления муниципальной услуги,</w:t>
      </w:r>
      <w:r w:rsidR="00507ED4">
        <w:rPr>
          <w:b/>
          <w:i/>
          <w:szCs w:val="24"/>
        </w:rPr>
        <w:t xml:space="preserve"> </w:t>
      </w:r>
      <w:r w:rsidRPr="00507ED4">
        <w:rPr>
          <w:b/>
          <w:i/>
          <w:szCs w:val="24"/>
        </w:rPr>
        <w:t>порядок их представления</w:t>
      </w:r>
    </w:p>
    <w:p w:rsidR="008148E7" w:rsidRPr="00507ED4" w:rsidRDefault="008148E7" w:rsidP="008148E7">
      <w:pPr>
        <w:pStyle w:val="aa"/>
        <w:spacing w:after="0"/>
        <w:ind w:firstLine="720"/>
        <w:jc w:val="both"/>
      </w:pPr>
      <w:r w:rsidRPr="00507ED4">
        <w:t xml:space="preserve">15. Для заключения договора </w:t>
      </w:r>
      <w:r w:rsidR="00797A26" w:rsidRPr="00507ED4">
        <w:t>специализированного</w:t>
      </w:r>
      <w:r w:rsidRPr="00507ED4">
        <w:t xml:space="preserve"> найма жилого помещения заявитель предоставляет:</w:t>
      </w:r>
    </w:p>
    <w:p w:rsidR="00A7467A" w:rsidRPr="00507ED4" w:rsidRDefault="008148E7" w:rsidP="00A7467A">
      <w:pPr>
        <w:ind w:firstLine="720"/>
        <w:jc w:val="both"/>
        <w:rPr>
          <w:spacing w:val="-4"/>
          <w:szCs w:val="24"/>
        </w:rPr>
      </w:pPr>
      <w:bookmarkStart w:id="0" w:name="_Toc251575682"/>
      <w:bookmarkStart w:id="1" w:name="_Toc279481614"/>
      <w:r w:rsidRPr="00507ED4">
        <w:rPr>
          <w:szCs w:val="24"/>
        </w:rPr>
        <w:t>15.1.</w:t>
      </w:r>
      <w:r w:rsidR="00A7467A" w:rsidRPr="00507ED4">
        <w:rPr>
          <w:szCs w:val="24"/>
        </w:rPr>
        <w:t xml:space="preserve"> </w:t>
      </w:r>
      <w:r w:rsidR="00A7467A" w:rsidRPr="00507ED4">
        <w:rPr>
          <w:spacing w:val="-4"/>
          <w:szCs w:val="24"/>
        </w:rPr>
        <w:t>заявление по установленной форме (приложение № 2 к настоящему регламенту);</w:t>
      </w:r>
    </w:p>
    <w:p w:rsidR="00A7467A" w:rsidRPr="00507ED4" w:rsidRDefault="008148E7" w:rsidP="00A7467A">
      <w:pPr>
        <w:ind w:firstLine="720"/>
        <w:jc w:val="both"/>
        <w:rPr>
          <w:spacing w:val="-1"/>
          <w:szCs w:val="24"/>
        </w:rPr>
      </w:pPr>
      <w:r w:rsidRPr="00507ED4">
        <w:rPr>
          <w:spacing w:val="-4"/>
          <w:szCs w:val="24"/>
        </w:rPr>
        <w:t>15.2.</w:t>
      </w:r>
      <w:r w:rsidR="00A7467A" w:rsidRPr="00507ED4">
        <w:rPr>
          <w:spacing w:val="-4"/>
          <w:szCs w:val="24"/>
        </w:rPr>
        <w:t xml:space="preserve">- </w:t>
      </w:r>
      <w:r w:rsidRPr="00507ED4">
        <w:rPr>
          <w:szCs w:val="24"/>
        </w:rPr>
        <w:t>копии паспортов гражданина и членов его семьи</w:t>
      </w:r>
      <w:r w:rsidR="00A7467A" w:rsidRPr="00507ED4">
        <w:rPr>
          <w:szCs w:val="24"/>
        </w:rPr>
        <w:t>;</w:t>
      </w:r>
    </w:p>
    <w:p w:rsidR="008148E7" w:rsidRPr="00507ED4" w:rsidRDefault="008148E7" w:rsidP="00A7467A">
      <w:pPr>
        <w:ind w:firstLine="720"/>
        <w:jc w:val="both"/>
        <w:rPr>
          <w:szCs w:val="24"/>
        </w:rPr>
      </w:pPr>
      <w:r w:rsidRPr="00507ED4">
        <w:rPr>
          <w:szCs w:val="24"/>
        </w:rPr>
        <w:t>15.3. документы, содержащие сведения о составе семьи заявителя и степени родства (</w:t>
      </w:r>
      <w:r w:rsidR="00A7467A" w:rsidRPr="00507ED4">
        <w:rPr>
          <w:szCs w:val="24"/>
        </w:rPr>
        <w:t xml:space="preserve">свидетельства </w:t>
      </w:r>
      <w:r w:rsidRPr="00507ED4">
        <w:rPr>
          <w:szCs w:val="24"/>
        </w:rPr>
        <w:t xml:space="preserve">о рождении, свидетельство о </w:t>
      </w:r>
      <w:r w:rsidR="00A7467A" w:rsidRPr="00507ED4">
        <w:rPr>
          <w:szCs w:val="24"/>
        </w:rPr>
        <w:t xml:space="preserve"> заключении брака; документы, </w:t>
      </w:r>
      <w:r w:rsidRPr="00507ED4">
        <w:rPr>
          <w:szCs w:val="24"/>
        </w:rPr>
        <w:t>решение суда о признании гражданина членом семьи заявителя);</w:t>
      </w:r>
    </w:p>
    <w:p w:rsidR="008148E7" w:rsidRPr="00507ED4" w:rsidRDefault="008148E7" w:rsidP="00A7467A">
      <w:pPr>
        <w:ind w:firstLine="720"/>
        <w:jc w:val="both"/>
        <w:rPr>
          <w:szCs w:val="24"/>
        </w:rPr>
      </w:pPr>
      <w:r w:rsidRPr="00507ED4">
        <w:rPr>
          <w:szCs w:val="24"/>
        </w:rPr>
        <w:t>15.4. ходатайство о необходимости предоставления жилого помещения заявителю;</w:t>
      </w:r>
    </w:p>
    <w:p w:rsidR="008148E7" w:rsidRPr="00507ED4" w:rsidRDefault="008148E7" w:rsidP="00A7467A">
      <w:pPr>
        <w:ind w:firstLine="720"/>
        <w:jc w:val="both"/>
        <w:rPr>
          <w:szCs w:val="24"/>
        </w:rPr>
      </w:pPr>
      <w:r w:rsidRPr="00507ED4">
        <w:rPr>
          <w:szCs w:val="24"/>
        </w:rPr>
        <w:t>15.5</w:t>
      </w:r>
      <w:r w:rsidR="00210061" w:rsidRPr="00507ED4">
        <w:rPr>
          <w:szCs w:val="24"/>
        </w:rPr>
        <w:t>*</w:t>
      </w:r>
      <w:r w:rsidRPr="00507ED4">
        <w:rPr>
          <w:szCs w:val="24"/>
        </w:rPr>
        <w:t xml:space="preserve"> копию финансово-лицевого счета либо выписку из домовой книги по месту жительства гражданина и членов его семьи;</w:t>
      </w:r>
    </w:p>
    <w:p w:rsidR="00210061" w:rsidRPr="00507ED4" w:rsidRDefault="008148E7" w:rsidP="00A7467A">
      <w:pPr>
        <w:ind w:firstLine="720"/>
        <w:jc w:val="both"/>
        <w:rPr>
          <w:szCs w:val="24"/>
        </w:rPr>
      </w:pPr>
      <w:r w:rsidRPr="00507ED4">
        <w:rPr>
          <w:szCs w:val="24"/>
        </w:rPr>
        <w:t xml:space="preserve">15.6. </w:t>
      </w:r>
      <w:r w:rsidR="00210061" w:rsidRPr="00507ED4">
        <w:rPr>
          <w:szCs w:val="24"/>
        </w:rPr>
        <w:t>*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210061" w:rsidRPr="00507ED4" w:rsidRDefault="00210061" w:rsidP="0009093C">
      <w:pPr>
        <w:pStyle w:val="3"/>
        <w:spacing w:before="0" w:after="0"/>
        <w:ind w:firstLine="708"/>
        <w:jc w:val="both"/>
        <w:rPr>
          <w:b w:val="0"/>
          <w:szCs w:val="24"/>
        </w:rPr>
      </w:pPr>
      <w:bookmarkStart w:id="2" w:name="_Toc284850279"/>
    </w:p>
    <w:p w:rsidR="00210061" w:rsidRPr="00507ED4" w:rsidRDefault="00210061" w:rsidP="00507ED4">
      <w:pPr>
        <w:pStyle w:val="a6"/>
        <w:spacing w:after="0"/>
        <w:ind w:left="0"/>
        <w:rPr>
          <w:b/>
          <w:bCs/>
          <w:i/>
          <w:szCs w:val="24"/>
        </w:rPr>
      </w:pPr>
      <w:r w:rsidRPr="00507ED4">
        <w:rPr>
          <w:b/>
          <w:i/>
          <w:szCs w:val="24"/>
        </w:rPr>
        <w:t xml:space="preserve">Перечень документов, необходимых для предоставления </w:t>
      </w:r>
      <w:r w:rsidRPr="00507ED4">
        <w:rPr>
          <w:b/>
          <w:bCs/>
          <w:i/>
          <w:szCs w:val="24"/>
        </w:rPr>
        <w:t>муниципальной услуги и услуг, которые находятся в распоряжении государственных о</w:t>
      </w:r>
      <w:r w:rsidRPr="00507ED4">
        <w:rPr>
          <w:b/>
          <w:bCs/>
          <w:i/>
          <w:szCs w:val="24"/>
        </w:rPr>
        <w:t>р</w:t>
      </w:r>
      <w:r w:rsidRPr="00507ED4">
        <w:rPr>
          <w:b/>
          <w:bCs/>
          <w:i/>
          <w:szCs w:val="24"/>
        </w:rPr>
        <w:t>ганов, органов местного самоуправления  и иных органов, участвующих в предо</w:t>
      </w:r>
      <w:r w:rsidRPr="00507ED4">
        <w:rPr>
          <w:b/>
          <w:bCs/>
          <w:i/>
          <w:szCs w:val="24"/>
        </w:rPr>
        <w:t>с</w:t>
      </w:r>
      <w:r w:rsidRPr="00507ED4">
        <w:rPr>
          <w:b/>
          <w:bCs/>
          <w:i/>
          <w:szCs w:val="24"/>
        </w:rPr>
        <w:t>тавлении государственных и муниципальных услуг и которые заявитель вправе предст</w:t>
      </w:r>
      <w:r w:rsidRPr="00507ED4">
        <w:rPr>
          <w:b/>
          <w:bCs/>
          <w:i/>
          <w:szCs w:val="24"/>
        </w:rPr>
        <w:t>а</w:t>
      </w:r>
      <w:r w:rsidRPr="00507ED4">
        <w:rPr>
          <w:b/>
          <w:bCs/>
          <w:i/>
          <w:szCs w:val="24"/>
        </w:rPr>
        <w:t>вить</w:t>
      </w:r>
    </w:p>
    <w:p w:rsidR="00210061" w:rsidRPr="00507ED4" w:rsidRDefault="00210061" w:rsidP="00507ED4">
      <w:pPr>
        <w:ind w:firstLine="720"/>
        <w:jc w:val="both"/>
        <w:rPr>
          <w:szCs w:val="24"/>
        </w:rPr>
      </w:pPr>
      <w:r w:rsidRPr="00507ED4">
        <w:rPr>
          <w:szCs w:val="24"/>
        </w:rPr>
        <w:t>1</w:t>
      </w:r>
      <w:r w:rsidR="008A777D">
        <w:rPr>
          <w:szCs w:val="24"/>
        </w:rPr>
        <w:t>6.* Копия финансово-лицевого счё</w:t>
      </w:r>
      <w:r w:rsidRPr="00507ED4">
        <w:rPr>
          <w:szCs w:val="24"/>
        </w:rPr>
        <w:t>та либо выписку из домовой книги по месту жительства гражданина и членов его семьи;</w:t>
      </w:r>
    </w:p>
    <w:p w:rsidR="00210061" w:rsidRDefault="00210061" w:rsidP="00210061">
      <w:pPr>
        <w:ind w:firstLine="720"/>
        <w:jc w:val="both"/>
        <w:rPr>
          <w:szCs w:val="24"/>
        </w:rPr>
      </w:pPr>
      <w:r w:rsidRPr="00507ED4">
        <w:rPr>
          <w:szCs w:val="24"/>
        </w:rPr>
        <w:t>17. *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EB3BCB" w:rsidRDefault="00FF312E" w:rsidP="00EB3BCB">
      <w:pPr>
        <w:ind w:right="25"/>
        <w:jc w:val="both"/>
        <w:rPr>
          <w:szCs w:val="24"/>
        </w:rPr>
      </w:pPr>
      <w:r>
        <w:rPr>
          <w:szCs w:val="24"/>
        </w:rPr>
        <w:t xml:space="preserve">            17.1.</w:t>
      </w:r>
      <w:r w:rsidR="00EB3BCB" w:rsidRPr="00EB3BCB">
        <w:rPr>
          <w:color w:val="000000"/>
          <w:szCs w:val="24"/>
        </w:rPr>
        <w:t xml:space="preserve"> </w:t>
      </w:r>
      <w:proofErr w:type="gramStart"/>
      <w:r w:rsidR="00EB3BCB" w:rsidRPr="00CB7EDA">
        <w:rPr>
          <w:color w:val="000000"/>
          <w:szCs w:val="24"/>
        </w:rPr>
        <w:t>орган</w:t>
      </w:r>
      <w:proofErr w:type="gramEnd"/>
      <w:r w:rsidR="00EB3BCB" w:rsidRPr="00CB7EDA">
        <w:rPr>
          <w:color w:val="000000"/>
          <w:szCs w:val="24"/>
        </w:rPr>
        <w:t xml:space="preserve"> предоставляющий муниципальную услугу, не вправе требовать от заявителя </w:t>
      </w:r>
      <w:r w:rsidR="00EB3BCB" w:rsidRPr="00CB7EDA">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B3BCB" w:rsidRDefault="00EB3BCB" w:rsidP="00EB3BCB">
      <w:pPr>
        <w:ind w:right="25"/>
        <w:jc w:val="both"/>
        <w:rPr>
          <w:szCs w:val="24"/>
        </w:rPr>
      </w:pPr>
      <w:r w:rsidRPr="00CB7EDA">
        <w:rPr>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Pr>
          <w:szCs w:val="24"/>
        </w:rPr>
        <w:t xml:space="preserve">  </w:t>
      </w:r>
    </w:p>
    <w:p w:rsidR="00EB3BCB" w:rsidRDefault="00EB3BCB" w:rsidP="00EB3BCB">
      <w:pPr>
        <w:ind w:right="25"/>
        <w:jc w:val="both"/>
        <w:rPr>
          <w:szCs w:val="24"/>
        </w:rPr>
      </w:pPr>
      <w:r w:rsidRPr="00592165">
        <w:rPr>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w:t>
      </w:r>
      <w:r>
        <w:t xml:space="preserve"> </w:t>
      </w:r>
      <w:r w:rsidRPr="00592165">
        <w:rPr>
          <w:szCs w:val="24"/>
        </w:rPr>
        <w:t>или муниципальной услуги и не включенных в представленный ранее комплект документов;</w:t>
      </w:r>
    </w:p>
    <w:p w:rsidR="00EB3BCB" w:rsidRDefault="00EB3BCB" w:rsidP="00EB3BCB">
      <w:pPr>
        <w:ind w:right="25"/>
        <w:jc w:val="both"/>
        <w:rPr>
          <w:szCs w:val="24"/>
        </w:rPr>
      </w:pPr>
      <w:r w:rsidRPr="00592165">
        <w:rPr>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Pr>
          <w:szCs w:val="24"/>
        </w:rPr>
        <w:t xml:space="preserve"> </w:t>
      </w:r>
    </w:p>
    <w:p w:rsidR="00EB3BCB" w:rsidRPr="00592165" w:rsidRDefault="00EB3BCB" w:rsidP="00EB3BCB">
      <w:pPr>
        <w:ind w:right="25"/>
        <w:jc w:val="both"/>
        <w:rPr>
          <w:color w:val="000000"/>
          <w:szCs w:val="24"/>
        </w:rPr>
      </w:pPr>
      <w:proofErr w:type="gramStart"/>
      <w:r w:rsidRPr="00592165">
        <w:rPr>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92165">
        <w:rPr>
          <w:szCs w:val="24"/>
        </w:rPr>
        <w:t xml:space="preserve"> </w:t>
      </w:r>
      <w:proofErr w:type="gramStart"/>
      <w:r w:rsidRPr="00592165">
        <w:rPr>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210061" w:rsidRPr="00507ED4" w:rsidRDefault="00210061" w:rsidP="00EB3BCB">
      <w:pPr>
        <w:ind w:right="25"/>
        <w:jc w:val="both"/>
        <w:rPr>
          <w:bCs/>
          <w:szCs w:val="24"/>
        </w:rPr>
      </w:pPr>
    </w:p>
    <w:p w:rsidR="00210061" w:rsidRPr="00507ED4" w:rsidRDefault="00210061" w:rsidP="00210061">
      <w:pPr>
        <w:autoSpaceDE w:val="0"/>
        <w:autoSpaceDN w:val="0"/>
        <w:adjustRightInd w:val="0"/>
        <w:outlineLvl w:val="1"/>
        <w:rPr>
          <w:b/>
          <w:i/>
          <w:color w:val="262626"/>
          <w:szCs w:val="24"/>
        </w:rPr>
      </w:pPr>
      <w:r w:rsidRPr="00507ED4">
        <w:rPr>
          <w:b/>
          <w:i/>
          <w:color w:val="262626"/>
          <w:szCs w:val="24"/>
        </w:rPr>
        <w:t>Исчерпывающий перечень оснований для отказа в приеме документов, нео</w:t>
      </w:r>
      <w:r w:rsidRPr="00507ED4">
        <w:rPr>
          <w:b/>
          <w:i/>
          <w:color w:val="262626"/>
          <w:szCs w:val="24"/>
        </w:rPr>
        <w:t>б</w:t>
      </w:r>
      <w:r w:rsidRPr="00507ED4">
        <w:rPr>
          <w:b/>
          <w:i/>
          <w:color w:val="262626"/>
          <w:szCs w:val="24"/>
        </w:rPr>
        <w:t>ходимых для предоставления муниципальной услуги</w:t>
      </w:r>
    </w:p>
    <w:p w:rsidR="00210061" w:rsidRPr="00507ED4" w:rsidRDefault="00210061" w:rsidP="00210061">
      <w:pPr>
        <w:autoSpaceDE w:val="0"/>
        <w:autoSpaceDN w:val="0"/>
        <w:adjustRightInd w:val="0"/>
        <w:ind w:firstLine="709"/>
        <w:jc w:val="both"/>
        <w:outlineLvl w:val="1"/>
        <w:rPr>
          <w:color w:val="262626"/>
          <w:szCs w:val="24"/>
        </w:rPr>
      </w:pPr>
      <w:r w:rsidRPr="00507ED4">
        <w:rPr>
          <w:color w:val="262626"/>
          <w:szCs w:val="24"/>
        </w:rPr>
        <w:t>18. Основаниями для отказа в приеме документов, необходимых для предоставления муниципальной услуги, не имеется.</w:t>
      </w:r>
    </w:p>
    <w:p w:rsidR="00210061" w:rsidRPr="00507ED4" w:rsidRDefault="00210061" w:rsidP="00210061">
      <w:pPr>
        <w:autoSpaceDE w:val="0"/>
        <w:autoSpaceDN w:val="0"/>
        <w:adjustRightInd w:val="0"/>
        <w:outlineLvl w:val="1"/>
        <w:rPr>
          <w:szCs w:val="24"/>
        </w:rPr>
      </w:pPr>
    </w:p>
    <w:p w:rsidR="00210061" w:rsidRPr="00507ED4" w:rsidRDefault="00210061" w:rsidP="00210061">
      <w:pPr>
        <w:autoSpaceDE w:val="0"/>
        <w:autoSpaceDN w:val="0"/>
        <w:adjustRightInd w:val="0"/>
        <w:outlineLvl w:val="1"/>
        <w:rPr>
          <w:b/>
          <w:i/>
          <w:szCs w:val="24"/>
        </w:rPr>
      </w:pPr>
      <w:r w:rsidRPr="00507ED4">
        <w:rPr>
          <w:b/>
          <w:i/>
          <w:szCs w:val="24"/>
        </w:rPr>
        <w:t>Исчерпывающий перечень оснований для приостановления или отказа в пр</w:t>
      </w:r>
      <w:r w:rsidRPr="00507ED4">
        <w:rPr>
          <w:b/>
          <w:i/>
          <w:szCs w:val="24"/>
        </w:rPr>
        <w:t>е</w:t>
      </w:r>
      <w:r w:rsidRPr="00507ED4">
        <w:rPr>
          <w:b/>
          <w:i/>
          <w:szCs w:val="24"/>
        </w:rPr>
        <w:t xml:space="preserve">доставлении </w:t>
      </w:r>
      <w:proofErr w:type="gramStart"/>
      <w:r w:rsidRPr="00507ED4">
        <w:rPr>
          <w:b/>
          <w:i/>
          <w:szCs w:val="24"/>
        </w:rPr>
        <w:t>муниципальной</w:t>
      </w:r>
      <w:proofErr w:type="gramEnd"/>
      <w:r w:rsidRPr="00507ED4">
        <w:rPr>
          <w:b/>
          <w:i/>
          <w:szCs w:val="24"/>
        </w:rPr>
        <w:t xml:space="preserve"> услуг</w:t>
      </w:r>
    </w:p>
    <w:p w:rsidR="00210061" w:rsidRPr="00507ED4" w:rsidRDefault="00210061" w:rsidP="00D17F60">
      <w:pPr>
        <w:autoSpaceDE w:val="0"/>
        <w:autoSpaceDN w:val="0"/>
        <w:adjustRightInd w:val="0"/>
        <w:ind w:firstLine="709"/>
        <w:jc w:val="both"/>
        <w:rPr>
          <w:szCs w:val="24"/>
        </w:rPr>
      </w:pPr>
      <w:r w:rsidRPr="00507ED4">
        <w:rPr>
          <w:szCs w:val="24"/>
        </w:rPr>
        <w:t>19. Основания для приостановления муниципальной услуги отсутств</w:t>
      </w:r>
      <w:r w:rsidRPr="00507ED4">
        <w:rPr>
          <w:szCs w:val="24"/>
        </w:rPr>
        <w:t>у</w:t>
      </w:r>
      <w:r w:rsidRPr="00507ED4">
        <w:rPr>
          <w:szCs w:val="24"/>
        </w:rPr>
        <w:t>ют.</w:t>
      </w:r>
    </w:p>
    <w:p w:rsidR="00210061" w:rsidRPr="00507ED4" w:rsidRDefault="00210061" w:rsidP="00D17F60">
      <w:pPr>
        <w:autoSpaceDE w:val="0"/>
        <w:autoSpaceDN w:val="0"/>
        <w:adjustRightInd w:val="0"/>
        <w:ind w:firstLine="709"/>
        <w:jc w:val="both"/>
        <w:outlineLvl w:val="2"/>
        <w:rPr>
          <w:szCs w:val="24"/>
        </w:rPr>
      </w:pPr>
      <w:r w:rsidRPr="00507ED4">
        <w:rPr>
          <w:szCs w:val="24"/>
        </w:rPr>
        <w:t>20. Отказ в предоставлении муниципальной услуги допускается в случае, если:</w:t>
      </w:r>
    </w:p>
    <w:bookmarkEnd w:id="2"/>
    <w:p w:rsidR="004156DA" w:rsidRPr="00507ED4" w:rsidRDefault="0009093C" w:rsidP="00D17F60">
      <w:pPr>
        <w:shd w:val="clear" w:color="auto" w:fill="FFFFFF"/>
        <w:ind w:firstLine="709"/>
        <w:jc w:val="both"/>
        <w:rPr>
          <w:rFonts w:cs="Arial"/>
          <w:szCs w:val="24"/>
        </w:rPr>
      </w:pPr>
      <w:proofErr w:type="gramStart"/>
      <w:r w:rsidRPr="00507ED4">
        <w:rPr>
          <w:szCs w:val="24"/>
        </w:rPr>
        <w:t xml:space="preserve">- </w:t>
      </w:r>
      <w:r w:rsidRPr="00507ED4">
        <w:rPr>
          <w:rFonts w:cs="Arial"/>
          <w:szCs w:val="24"/>
        </w:rPr>
        <w:t>в письменном обращении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4156DA" w:rsidRPr="00507ED4" w:rsidRDefault="004156DA" w:rsidP="00D17F60">
      <w:pPr>
        <w:tabs>
          <w:tab w:val="num" w:pos="1260"/>
        </w:tabs>
        <w:ind w:right="-57" w:firstLine="709"/>
        <w:jc w:val="both"/>
        <w:rPr>
          <w:rFonts w:cs="Arial"/>
          <w:szCs w:val="24"/>
        </w:rPr>
      </w:pPr>
      <w:r w:rsidRPr="00507ED4">
        <w:rPr>
          <w:rFonts w:cs="Arial"/>
          <w:szCs w:val="24"/>
        </w:rPr>
        <w:t>- жилое помещение относится к частному жилищному фонду, к государственному жили</w:t>
      </w:r>
      <w:r w:rsidR="00A7467A" w:rsidRPr="00507ED4">
        <w:rPr>
          <w:rFonts w:cs="Arial"/>
          <w:szCs w:val="24"/>
        </w:rPr>
        <w:t>щному фонду;</w:t>
      </w:r>
    </w:p>
    <w:p w:rsidR="00A7467A" w:rsidRPr="00507ED4" w:rsidRDefault="00A7467A" w:rsidP="00D17F60">
      <w:pPr>
        <w:ind w:firstLine="709"/>
        <w:jc w:val="both"/>
        <w:rPr>
          <w:rFonts w:cs="Arial"/>
          <w:szCs w:val="24"/>
        </w:rPr>
      </w:pPr>
      <w:r w:rsidRPr="00507ED4">
        <w:rPr>
          <w:rFonts w:cs="Arial"/>
          <w:szCs w:val="24"/>
        </w:rPr>
        <w:t>- отсутствие в реестре муниципальной собственности жилого помещения, на к</w:t>
      </w:r>
      <w:r w:rsidRPr="00507ED4">
        <w:rPr>
          <w:rFonts w:cs="Arial"/>
          <w:szCs w:val="24"/>
        </w:rPr>
        <w:t>о</w:t>
      </w:r>
      <w:r w:rsidRPr="00507ED4">
        <w:rPr>
          <w:rFonts w:cs="Arial"/>
          <w:szCs w:val="24"/>
        </w:rPr>
        <w:t>торое требуется оформить (расторгнуть) договор;</w:t>
      </w:r>
    </w:p>
    <w:p w:rsidR="004156DA" w:rsidRPr="00507ED4" w:rsidRDefault="004156DA" w:rsidP="00D17F60">
      <w:pPr>
        <w:ind w:right="-57" w:firstLine="709"/>
        <w:jc w:val="both"/>
        <w:rPr>
          <w:rFonts w:cs="Arial"/>
          <w:szCs w:val="24"/>
        </w:rPr>
      </w:pPr>
      <w:r w:rsidRPr="00507ED4">
        <w:rPr>
          <w:rFonts w:cs="Arial"/>
          <w:szCs w:val="24"/>
        </w:rPr>
        <w:t>- пред</w:t>
      </w:r>
      <w:r w:rsidR="0002409B" w:rsidRPr="00507ED4">
        <w:rPr>
          <w:rFonts w:cs="Arial"/>
          <w:szCs w:val="24"/>
        </w:rPr>
        <w:t>о</w:t>
      </w:r>
      <w:r w:rsidRPr="00507ED4">
        <w:rPr>
          <w:rFonts w:cs="Arial"/>
          <w:szCs w:val="24"/>
        </w:rPr>
        <w:t xml:space="preserve">ставлен неполный комплект документов, предусмотренных пунктом  </w:t>
      </w:r>
      <w:r w:rsidR="00210061" w:rsidRPr="00507ED4">
        <w:rPr>
          <w:rFonts w:cs="Arial"/>
          <w:szCs w:val="24"/>
        </w:rPr>
        <w:t>15</w:t>
      </w:r>
      <w:r w:rsidRPr="00507ED4">
        <w:rPr>
          <w:rFonts w:cs="Arial"/>
          <w:szCs w:val="24"/>
        </w:rPr>
        <w:t xml:space="preserve"> </w:t>
      </w:r>
      <w:r w:rsidR="009B497E" w:rsidRPr="00507ED4">
        <w:rPr>
          <w:rFonts w:cs="Arial"/>
          <w:szCs w:val="24"/>
        </w:rPr>
        <w:t xml:space="preserve"> настоящего а</w:t>
      </w:r>
      <w:r w:rsidRPr="00507ED4">
        <w:rPr>
          <w:rFonts w:cs="Arial"/>
          <w:szCs w:val="24"/>
        </w:rPr>
        <w:t>дминистративного регламента;</w:t>
      </w:r>
    </w:p>
    <w:p w:rsidR="004156DA" w:rsidRPr="00507ED4" w:rsidRDefault="004156DA" w:rsidP="00D17F60">
      <w:pPr>
        <w:ind w:right="-57" w:firstLine="709"/>
        <w:jc w:val="both"/>
        <w:rPr>
          <w:rFonts w:cs="Arial"/>
          <w:szCs w:val="24"/>
        </w:rPr>
      </w:pPr>
      <w:r w:rsidRPr="00507ED4">
        <w:rPr>
          <w:szCs w:val="24"/>
        </w:rPr>
        <w:t>-   недостоверность сведений, содержащихся в представленных документах;</w:t>
      </w:r>
    </w:p>
    <w:p w:rsidR="004156DA" w:rsidRPr="00507ED4" w:rsidRDefault="0002409B" w:rsidP="00D17F60">
      <w:pPr>
        <w:ind w:right="-57" w:firstLine="709"/>
        <w:jc w:val="both"/>
        <w:rPr>
          <w:rFonts w:cs="Arial"/>
          <w:szCs w:val="24"/>
        </w:rPr>
      </w:pPr>
      <w:r w:rsidRPr="00507ED4">
        <w:rPr>
          <w:rFonts w:cs="Arial"/>
          <w:szCs w:val="24"/>
        </w:rPr>
        <w:t xml:space="preserve">- </w:t>
      </w:r>
      <w:r w:rsidR="004156DA" w:rsidRPr="00507ED4">
        <w:rPr>
          <w:rFonts w:cs="Arial"/>
          <w:szCs w:val="24"/>
        </w:rPr>
        <w:t>документы, предоставленные на заключение договора, по форме или содержанию не соответствуют требованиям действующего законодательства;</w:t>
      </w:r>
    </w:p>
    <w:p w:rsidR="004156DA" w:rsidRPr="00507ED4" w:rsidRDefault="004156DA" w:rsidP="00D17F60">
      <w:pPr>
        <w:ind w:right="-57" w:firstLine="709"/>
        <w:jc w:val="both"/>
        <w:rPr>
          <w:szCs w:val="24"/>
        </w:rPr>
      </w:pPr>
      <w:r w:rsidRPr="00507ED4">
        <w:rPr>
          <w:szCs w:val="24"/>
        </w:rPr>
        <w:t>-  наличие у гражданина или совместно проживающих с ним членов его семьи жилых помещений, принадлежащих на праве собственности, а также наличие права пользования у гражданина или совместно проживающих с ним членов его семьи жилыми помещениями на услови</w:t>
      </w:r>
      <w:r w:rsidR="00A7467A" w:rsidRPr="00507ED4">
        <w:rPr>
          <w:szCs w:val="24"/>
        </w:rPr>
        <w:t>ях договоров социального найма.</w:t>
      </w:r>
    </w:p>
    <w:p w:rsidR="00210061" w:rsidRPr="00507ED4" w:rsidRDefault="00210061" w:rsidP="00210061">
      <w:pPr>
        <w:pStyle w:val="a6"/>
        <w:rPr>
          <w:szCs w:val="24"/>
        </w:rPr>
      </w:pPr>
    </w:p>
    <w:p w:rsidR="00210061" w:rsidRPr="00507ED4" w:rsidRDefault="00210061" w:rsidP="00507ED4">
      <w:pPr>
        <w:pStyle w:val="a6"/>
        <w:spacing w:after="0"/>
        <w:ind w:left="0"/>
        <w:rPr>
          <w:b/>
          <w:i/>
          <w:szCs w:val="24"/>
        </w:rPr>
      </w:pPr>
      <w:r w:rsidRPr="00507ED4">
        <w:rPr>
          <w:b/>
          <w:i/>
          <w:szCs w:val="24"/>
        </w:rPr>
        <w:t>Перечень услуг, которые являются необходимыми и обязательными для предоставления муниципальной у</w:t>
      </w:r>
      <w:r w:rsidRPr="00507ED4">
        <w:rPr>
          <w:b/>
          <w:i/>
          <w:szCs w:val="24"/>
        </w:rPr>
        <w:t>с</w:t>
      </w:r>
      <w:r w:rsidRPr="00507ED4">
        <w:rPr>
          <w:b/>
          <w:i/>
          <w:szCs w:val="24"/>
        </w:rPr>
        <w:t>луги</w:t>
      </w:r>
    </w:p>
    <w:p w:rsidR="00210061" w:rsidRPr="00507ED4" w:rsidRDefault="00210061" w:rsidP="00507ED4">
      <w:pPr>
        <w:ind w:firstLine="708"/>
        <w:jc w:val="both"/>
        <w:outlineLvl w:val="2"/>
        <w:rPr>
          <w:szCs w:val="24"/>
        </w:rPr>
      </w:pPr>
      <w:r w:rsidRPr="00507ED4">
        <w:rPr>
          <w:szCs w:val="24"/>
        </w:rPr>
        <w:t>21. Действующим законодательством не предусмотрена необходимость услуг, которые являются обязательными для предоставления данной муниципальной услуги.</w:t>
      </w:r>
    </w:p>
    <w:p w:rsidR="00210061" w:rsidRPr="00507ED4" w:rsidRDefault="00210061" w:rsidP="0002409B">
      <w:pPr>
        <w:ind w:firstLine="708"/>
        <w:jc w:val="both"/>
        <w:outlineLvl w:val="2"/>
        <w:rPr>
          <w:szCs w:val="24"/>
        </w:rPr>
      </w:pPr>
    </w:p>
    <w:p w:rsidR="00210061" w:rsidRPr="00507ED4" w:rsidRDefault="00210061" w:rsidP="00210061">
      <w:pPr>
        <w:autoSpaceDE w:val="0"/>
        <w:autoSpaceDN w:val="0"/>
        <w:adjustRightInd w:val="0"/>
        <w:outlineLvl w:val="1"/>
        <w:rPr>
          <w:b/>
          <w:bCs/>
          <w:i/>
          <w:szCs w:val="24"/>
        </w:rPr>
      </w:pPr>
      <w:r w:rsidRPr="00507ED4">
        <w:rPr>
          <w:b/>
          <w:bCs/>
          <w:i/>
          <w:szCs w:val="24"/>
        </w:rPr>
        <w:t>Порядок, размер и основания взимания государственной пошлины или иной платы, взимаемой за предоставление муниципальной услуги</w:t>
      </w:r>
    </w:p>
    <w:p w:rsidR="00210061" w:rsidRPr="00507ED4" w:rsidRDefault="00210061" w:rsidP="00210061">
      <w:pPr>
        <w:autoSpaceDE w:val="0"/>
        <w:autoSpaceDN w:val="0"/>
        <w:adjustRightInd w:val="0"/>
        <w:ind w:firstLine="709"/>
        <w:jc w:val="both"/>
        <w:rPr>
          <w:szCs w:val="24"/>
        </w:rPr>
      </w:pPr>
      <w:r w:rsidRPr="00507ED4">
        <w:rPr>
          <w:bCs/>
          <w:szCs w:val="24"/>
        </w:rPr>
        <w:lastRenderedPageBreak/>
        <w:t>22.</w:t>
      </w:r>
      <w:r w:rsidRPr="00507ED4">
        <w:rPr>
          <w:b/>
          <w:bCs/>
          <w:szCs w:val="24"/>
        </w:rPr>
        <w:t xml:space="preserve"> </w:t>
      </w:r>
      <w:r w:rsidRPr="00507ED4">
        <w:rPr>
          <w:szCs w:val="24"/>
        </w:rPr>
        <w:t>За предоставление муниципальной услуги государственная пошлина или иная плата не взимается.</w:t>
      </w:r>
    </w:p>
    <w:p w:rsidR="00210061" w:rsidRPr="00507ED4" w:rsidRDefault="00210061" w:rsidP="00210061">
      <w:pPr>
        <w:pStyle w:val="ConsPlusNormal"/>
        <w:widowControl/>
        <w:ind w:firstLine="540"/>
        <w:jc w:val="both"/>
        <w:rPr>
          <w:rFonts w:ascii="Times New Roman" w:hAnsi="Times New Roman" w:cs="Times New Roman"/>
          <w:sz w:val="24"/>
          <w:szCs w:val="24"/>
        </w:rPr>
      </w:pPr>
    </w:p>
    <w:p w:rsidR="00210061" w:rsidRPr="00837381" w:rsidRDefault="00210061" w:rsidP="00210061">
      <w:pPr>
        <w:autoSpaceDE w:val="0"/>
        <w:autoSpaceDN w:val="0"/>
        <w:adjustRightInd w:val="0"/>
        <w:outlineLvl w:val="1"/>
        <w:rPr>
          <w:b/>
          <w:i/>
          <w:szCs w:val="24"/>
        </w:rPr>
      </w:pPr>
      <w:r w:rsidRPr="00837381">
        <w:rPr>
          <w:b/>
          <w:i/>
          <w:szCs w:val="24"/>
        </w:rPr>
        <w:t>Максимальный срок ожидания в очереди при подаче запроса о предоставл</w:t>
      </w:r>
      <w:r w:rsidRPr="00837381">
        <w:rPr>
          <w:b/>
          <w:i/>
          <w:szCs w:val="24"/>
        </w:rPr>
        <w:t>е</w:t>
      </w:r>
      <w:r w:rsidRPr="00837381">
        <w:rPr>
          <w:b/>
          <w:i/>
          <w:szCs w:val="24"/>
        </w:rPr>
        <w:t>нии муниципальной услуги, услуги, предоставляемой организацией, учас</w:t>
      </w:r>
      <w:r w:rsidRPr="00837381">
        <w:rPr>
          <w:b/>
          <w:i/>
          <w:szCs w:val="24"/>
        </w:rPr>
        <w:t>т</w:t>
      </w:r>
      <w:r w:rsidRPr="00837381">
        <w:rPr>
          <w:b/>
          <w:i/>
          <w:szCs w:val="24"/>
        </w:rPr>
        <w:t>вующей в предоставлении муниципальной услуги, и при получении резул</w:t>
      </w:r>
      <w:r w:rsidRPr="00837381">
        <w:rPr>
          <w:b/>
          <w:i/>
          <w:szCs w:val="24"/>
        </w:rPr>
        <w:t>ь</w:t>
      </w:r>
      <w:r w:rsidRPr="00837381">
        <w:rPr>
          <w:b/>
          <w:i/>
          <w:szCs w:val="24"/>
        </w:rPr>
        <w:t>тата предоставления таких услуг</w:t>
      </w:r>
    </w:p>
    <w:p w:rsidR="00210061" w:rsidRPr="00507ED4" w:rsidRDefault="00210061" w:rsidP="00210061">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bCs/>
          <w:sz w:val="24"/>
          <w:szCs w:val="24"/>
        </w:rPr>
        <w:t xml:space="preserve">23. </w:t>
      </w:r>
      <w:r w:rsidRPr="00507ED4">
        <w:rPr>
          <w:rFonts w:ascii="Times New Roman" w:hAnsi="Times New Roman" w:cs="Times New Roman"/>
          <w:sz w:val="24"/>
          <w:szCs w:val="24"/>
        </w:rPr>
        <w:t>Максимальное время ожидания в очереди при подаче и получении док</w:t>
      </w:r>
      <w:r w:rsidRPr="00507ED4">
        <w:rPr>
          <w:rFonts w:ascii="Times New Roman" w:hAnsi="Times New Roman" w:cs="Times New Roman"/>
          <w:sz w:val="24"/>
          <w:szCs w:val="24"/>
        </w:rPr>
        <w:t>у</w:t>
      </w:r>
      <w:r w:rsidRPr="00507ED4">
        <w:rPr>
          <w:rFonts w:ascii="Times New Roman" w:hAnsi="Times New Roman" w:cs="Times New Roman"/>
          <w:sz w:val="24"/>
          <w:szCs w:val="24"/>
        </w:rPr>
        <w:t xml:space="preserve">ментов заявителями не должно превышать </w:t>
      </w:r>
      <w:r w:rsidR="00837381">
        <w:rPr>
          <w:rFonts w:ascii="Times New Roman" w:hAnsi="Times New Roman" w:cs="Times New Roman"/>
          <w:sz w:val="24"/>
          <w:szCs w:val="24"/>
        </w:rPr>
        <w:t>3</w:t>
      </w:r>
      <w:r w:rsidRPr="00507ED4">
        <w:rPr>
          <w:rFonts w:ascii="Times New Roman" w:hAnsi="Times New Roman" w:cs="Times New Roman"/>
          <w:sz w:val="24"/>
          <w:szCs w:val="24"/>
        </w:rPr>
        <w:t>0 минут</w:t>
      </w:r>
    </w:p>
    <w:p w:rsidR="00210061" w:rsidRPr="00507ED4" w:rsidRDefault="00210061" w:rsidP="00210061">
      <w:pPr>
        <w:pStyle w:val="ConsPlusNormal"/>
        <w:widowControl/>
        <w:ind w:firstLine="709"/>
        <w:jc w:val="both"/>
        <w:rPr>
          <w:rFonts w:ascii="Times New Roman" w:hAnsi="Times New Roman" w:cs="Times New Roman"/>
          <w:sz w:val="24"/>
          <w:szCs w:val="24"/>
        </w:rPr>
      </w:pPr>
    </w:p>
    <w:p w:rsidR="00210061" w:rsidRPr="00837381" w:rsidRDefault="00210061" w:rsidP="00210061">
      <w:pPr>
        <w:autoSpaceDE w:val="0"/>
        <w:autoSpaceDN w:val="0"/>
        <w:adjustRightInd w:val="0"/>
        <w:outlineLvl w:val="1"/>
        <w:rPr>
          <w:b/>
          <w:i/>
          <w:szCs w:val="24"/>
        </w:rPr>
      </w:pPr>
      <w:r w:rsidRPr="00837381">
        <w:rPr>
          <w:b/>
          <w:i/>
          <w:szCs w:val="24"/>
        </w:rPr>
        <w:t>Срок и порядок регистрации запроса заявителя о предоставлении муниц</w:t>
      </w:r>
      <w:r w:rsidRPr="00837381">
        <w:rPr>
          <w:b/>
          <w:i/>
          <w:szCs w:val="24"/>
        </w:rPr>
        <w:t>и</w:t>
      </w:r>
      <w:r w:rsidRPr="00837381">
        <w:rPr>
          <w:b/>
          <w:i/>
          <w:szCs w:val="24"/>
        </w:rPr>
        <w:t>пальной услуги, в том числе в электронной форме</w:t>
      </w:r>
    </w:p>
    <w:p w:rsidR="00210061" w:rsidRPr="00507ED4" w:rsidRDefault="00210061" w:rsidP="00210061">
      <w:pPr>
        <w:autoSpaceDE w:val="0"/>
        <w:autoSpaceDN w:val="0"/>
        <w:adjustRightInd w:val="0"/>
        <w:ind w:firstLine="709"/>
        <w:jc w:val="both"/>
        <w:rPr>
          <w:szCs w:val="24"/>
        </w:rPr>
      </w:pPr>
      <w:r w:rsidRPr="00507ED4">
        <w:rPr>
          <w:szCs w:val="24"/>
        </w:rPr>
        <w:t>24.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w:t>
      </w:r>
      <w:r w:rsidRPr="00507ED4">
        <w:rPr>
          <w:szCs w:val="24"/>
        </w:rPr>
        <w:t>у</w:t>
      </w:r>
      <w:r w:rsidRPr="00507ED4">
        <w:rPr>
          <w:szCs w:val="24"/>
        </w:rPr>
        <w:t>пления.</w:t>
      </w:r>
    </w:p>
    <w:p w:rsidR="00210061" w:rsidRPr="00507ED4" w:rsidRDefault="00210061" w:rsidP="00210061">
      <w:pPr>
        <w:autoSpaceDE w:val="0"/>
        <w:autoSpaceDN w:val="0"/>
        <w:adjustRightInd w:val="0"/>
        <w:ind w:firstLine="709"/>
        <w:jc w:val="both"/>
        <w:rPr>
          <w:szCs w:val="24"/>
        </w:rPr>
      </w:pPr>
      <w:r w:rsidRPr="00507ED4">
        <w:rPr>
          <w:szCs w:val="24"/>
        </w:rPr>
        <w:t>25. Заявление, поступившее Исполнителю, в электронной форме, регистрируется должностным лицом подразделения, ответственного за делопрои</w:t>
      </w:r>
      <w:r w:rsidRPr="00507ED4">
        <w:rPr>
          <w:szCs w:val="24"/>
        </w:rPr>
        <w:t>з</w:t>
      </w:r>
      <w:r w:rsidRPr="00507ED4">
        <w:rPr>
          <w:szCs w:val="24"/>
        </w:rPr>
        <w:t>водство, в день его поступления.</w:t>
      </w:r>
    </w:p>
    <w:p w:rsidR="00210061" w:rsidRPr="00507ED4" w:rsidRDefault="00210061" w:rsidP="00210061">
      <w:pPr>
        <w:autoSpaceDE w:val="0"/>
        <w:autoSpaceDN w:val="0"/>
        <w:adjustRightInd w:val="0"/>
        <w:ind w:firstLine="709"/>
        <w:jc w:val="both"/>
        <w:rPr>
          <w:szCs w:val="24"/>
        </w:rPr>
      </w:pPr>
      <w:r w:rsidRPr="00507ED4">
        <w:rPr>
          <w:szCs w:val="24"/>
        </w:rPr>
        <w:t>26. Порядок приема и регистрации заявлений и документов устанавливается муниципальными актами, определяющими правила докуме</w:t>
      </w:r>
      <w:r w:rsidRPr="00507ED4">
        <w:rPr>
          <w:szCs w:val="24"/>
        </w:rPr>
        <w:t>н</w:t>
      </w:r>
      <w:r w:rsidRPr="00507ED4">
        <w:rPr>
          <w:szCs w:val="24"/>
        </w:rPr>
        <w:t>тооборота в органах местного самоуправления, в том числе в автоматическом режиме.</w:t>
      </w:r>
    </w:p>
    <w:p w:rsidR="00210061" w:rsidRPr="00507ED4" w:rsidRDefault="00210061" w:rsidP="00210061">
      <w:pPr>
        <w:autoSpaceDE w:val="0"/>
        <w:autoSpaceDN w:val="0"/>
        <w:adjustRightInd w:val="0"/>
        <w:ind w:firstLine="540"/>
        <w:jc w:val="both"/>
        <w:rPr>
          <w:szCs w:val="24"/>
        </w:rPr>
      </w:pPr>
    </w:p>
    <w:p w:rsidR="00210061" w:rsidRPr="00837381" w:rsidRDefault="00210061" w:rsidP="00D17F60">
      <w:pPr>
        <w:autoSpaceDE w:val="0"/>
        <w:autoSpaceDN w:val="0"/>
        <w:adjustRightInd w:val="0"/>
        <w:outlineLvl w:val="1"/>
        <w:rPr>
          <w:b/>
          <w:i/>
          <w:szCs w:val="24"/>
        </w:rPr>
      </w:pPr>
      <w:r w:rsidRPr="00837381">
        <w:rPr>
          <w:b/>
          <w:i/>
          <w:szCs w:val="24"/>
        </w:rPr>
        <w:t>Требования к помещениям, в которых предоставляются муниципальная услуга, к месту ожидания и приема заявителей, разм</w:t>
      </w:r>
      <w:r w:rsidRPr="00837381">
        <w:rPr>
          <w:b/>
          <w:i/>
          <w:szCs w:val="24"/>
        </w:rPr>
        <w:t>е</w:t>
      </w:r>
      <w:r w:rsidRPr="00837381">
        <w:rPr>
          <w:b/>
          <w:i/>
          <w:szCs w:val="24"/>
        </w:rPr>
        <w:t xml:space="preserve">щению и оформлению визуальной, текстовой и </w:t>
      </w:r>
      <w:proofErr w:type="spellStart"/>
      <w:r w:rsidRPr="00837381">
        <w:rPr>
          <w:b/>
          <w:i/>
          <w:szCs w:val="24"/>
        </w:rPr>
        <w:t>мультимедийной</w:t>
      </w:r>
      <w:proofErr w:type="spellEnd"/>
      <w:r w:rsidRPr="00837381">
        <w:rPr>
          <w:b/>
          <w:i/>
          <w:szCs w:val="24"/>
        </w:rPr>
        <w:t xml:space="preserve"> информации о порядке предоста</w:t>
      </w:r>
      <w:r w:rsidRPr="00837381">
        <w:rPr>
          <w:b/>
          <w:i/>
          <w:szCs w:val="24"/>
        </w:rPr>
        <w:t>в</w:t>
      </w:r>
      <w:r w:rsidRPr="00837381">
        <w:rPr>
          <w:b/>
          <w:i/>
          <w:szCs w:val="24"/>
        </w:rPr>
        <w:t>ления таких услуг</w:t>
      </w:r>
    </w:p>
    <w:p w:rsidR="00210061" w:rsidRPr="00507ED4" w:rsidRDefault="006C1FC6" w:rsidP="00210061">
      <w:pPr>
        <w:ind w:firstLine="709"/>
        <w:jc w:val="both"/>
        <w:rPr>
          <w:szCs w:val="24"/>
        </w:rPr>
      </w:pPr>
      <w:r>
        <w:rPr>
          <w:szCs w:val="24"/>
        </w:rPr>
        <w:t>27. Приё</w:t>
      </w:r>
      <w:r w:rsidR="00210061" w:rsidRPr="00507ED4">
        <w:rPr>
          <w:szCs w:val="24"/>
        </w:rPr>
        <w:t>м граждан осуществляется в специально выделенных для пр</w:t>
      </w:r>
      <w:r w:rsidR="00210061" w:rsidRPr="00507ED4">
        <w:rPr>
          <w:szCs w:val="24"/>
        </w:rPr>
        <w:t>е</w:t>
      </w:r>
      <w:r w:rsidR="00210061" w:rsidRPr="00507ED4">
        <w:rPr>
          <w:szCs w:val="24"/>
        </w:rPr>
        <w:t>доставления муниципальных услуг помещениях.</w:t>
      </w:r>
    </w:p>
    <w:p w:rsidR="00210061" w:rsidRPr="00507ED4" w:rsidRDefault="00210061" w:rsidP="00210061">
      <w:pPr>
        <w:ind w:firstLine="709"/>
        <w:jc w:val="both"/>
        <w:rPr>
          <w:szCs w:val="24"/>
        </w:rPr>
      </w:pPr>
      <w:r w:rsidRPr="00507ED4">
        <w:rPr>
          <w:szCs w:val="24"/>
        </w:rPr>
        <w:t>28. Помещения с</w:t>
      </w:r>
      <w:r w:rsidR="00F12C37">
        <w:rPr>
          <w:szCs w:val="24"/>
        </w:rPr>
        <w:t>одержат места для ожидания, приё</w:t>
      </w:r>
      <w:r w:rsidRPr="00507ED4">
        <w:rPr>
          <w:szCs w:val="24"/>
        </w:rPr>
        <w:t>ма и информиров</w:t>
      </w:r>
      <w:r w:rsidRPr="00507ED4">
        <w:rPr>
          <w:szCs w:val="24"/>
        </w:rPr>
        <w:t>а</w:t>
      </w:r>
      <w:r w:rsidRPr="00507ED4">
        <w:rPr>
          <w:szCs w:val="24"/>
        </w:rPr>
        <w:t>ния граждан, оборудуются в соответствии с санитарными правилами и но</w:t>
      </w:r>
      <w:r w:rsidRPr="00507ED4">
        <w:rPr>
          <w:szCs w:val="24"/>
        </w:rPr>
        <w:t>р</w:t>
      </w:r>
      <w:r w:rsidRPr="00507ED4">
        <w:rPr>
          <w:szCs w:val="24"/>
        </w:rPr>
        <w:t xml:space="preserve">мами, с соблюдением необходимых мер пожарной безопасности. </w:t>
      </w:r>
    </w:p>
    <w:p w:rsidR="00210061" w:rsidRPr="00507ED4" w:rsidRDefault="00637433" w:rsidP="00210061">
      <w:pPr>
        <w:ind w:firstLine="709"/>
        <w:jc w:val="both"/>
        <w:rPr>
          <w:szCs w:val="24"/>
        </w:rPr>
      </w:pPr>
      <w:r>
        <w:rPr>
          <w:szCs w:val="24"/>
        </w:rPr>
        <w:t>29. Места ожидания и приё</w:t>
      </w:r>
      <w:r w:rsidR="00210061" w:rsidRPr="00507ED4">
        <w:rPr>
          <w:szCs w:val="24"/>
        </w:rPr>
        <w:t>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w:t>
      </w:r>
      <w:r w:rsidR="00210061" w:rsidRPr="00507ED4">
        <w:rPr>
          <w:szCs w:val="24"/>
        </w:rPr>
        <w:t>е</w:t>
      </w:r>
      <w:r w:rsidR="00210061" w:rsidRPr="00507ED4">
        <w:rPr>
          <w:szCs w:val="24"/>
        </w:rPr>
        <w:t>циалистов Исполнителя. Количество мест ожидания определяется исходя из фактич</w:t>
      </w:r>
      <w:r w:rsidR="00210061" w:rsidRPr="00507ED4">
        <w:rPr>
          <w:szCs w:val="24"/>
        </w:rPr>
        <w:t>е</w:t>
      </w:r>
      <w:r w:rsidR="00210061" w:rsidRPr="00507ED4">
        <w:rPr>
          <w:szCs w:val="24"/>
        </w:rPr>
        <w:t>ской нагрузки и возможности для их размещения в здании, но не может с</w:t>
      </w:r>
      <w:r w:rsidR="00210061" w:rsidRPr="00507ED4">
        <w:rPr>
          <w:szCs w:val="24"/>
        </w:rPr>
        <w:t>о</w:t>
      </w:r>
      <w:r w:rsidR="00210061" w:rsidRPr="00507ED4">
        <w:rPr>
          <w:szCs w:val="24"/>
        </w:rPr>
        <w:t xml:space="preserve">ставлять менее </w:t>
      </w:r>
      <w:r w:rsidR="00837381">
        <w:rPr>
          <w:szCs w:val="24"/>
        </w:rPr>
        <w:t>2</w:t>
      </w:r>
      <w:r w:rsidR="00210061" w:rsidRPr="00507ED4">
        <w:rPr>
          <w:szCs w:val="24"/>
        </w:rPr>
        <w:t xml:space="preserve"> мест. </w:t>
      </w:r>
    </w:p>
    <w:p w:rsidR="00210061" w:rsidRPr="00507ED4" w:rsidRDefault="00210061" w:rsidP="00210061">
      <w:pPr>
        <w:ind w:firstLine="709"/>
        <w:jc w:val="both"/>
        <w:rPr>
          <w:szCs w:val="24"/>
        </w:rPr>
      </w:pPr>
      <w:bookmarkStart w:id="3" w:name="sub_243"/>
      <w:r w:rsidRPr="00507ED4">
        <w:rPr>
          <w:szCs w:val="24"/>
        </w:rPr>
        <w:t>30. Вход и выход из п</w:t>
      </w:r>
      <w:r w:rsidRPr="00507ED4">
        <w:rPr>
          <w:szCs w:val="24"/>
        </w:rPr>
        <w:t>о</w:t>
      </w:r>
      <w:r w:rsidRPr="00507ED4">
        <w:rPr>
          <w:szCs w:val="24"/>
        </w:rPr>
        <w:t>мещения оборудуются соответствующими указателями.</w:t>
      </w:r>
    </w:p>
    <w:p w:rsidR="00210061" w:rsidRPr="00507ED4" w:rsidRDefault="00210061" w:rsidP="00210061">
      <w:pPr>
        <w:ind w:firstLine="709"/>
        <w:jc w:val="both"/>
        <w:rPr>
          <w:szCs w:val="24"/>
        </w:rPr>
      </w:pPr>
      <w:r w:rsidRPr="00507ED4">
        <w:rPr>
          <w:szCs w:val="24"/>
        </w:rPr>
        <w:t>31. Рабочие места должностных лиц, ответственных за предоставл</w:t>
      </w:r>
      <w:r w:rsidRPr="00507ED4">
        <w:rPr>
          <w:szCs w:val="24"/>
        </w:rPr>
        <w:t>е</w:t>
      </w:r>
      <w:r w:rsidRPr="00507ED4">
        <w:rPr>
          <w:szCs w:val="24"/>
        </w:rPr>
        <w:t>ние муниципальной услуги, должны быть оборудованы персональными компьютерами с возможностью доступа к информац</w:t>
      </w:r>
      <w:r w:rsidRPr="00507ED4">
        <w:rPr>
          <w:szCs w:val="24"/>
        </w:rPr>
        <w:t>и</w:t>
      </w:r>
      <w:r w:rsidRPr="00507ED4">
        <w:rPr>
          <w:szCs w:val="24"/>
        </w:rPr>
        <w:t>онно-телекоммуникационной сети Интернет, необходимым информационным базам данных, печатающими устройствами, копировальной техникой, средс</w:t>
      </w:r>
      <w:r w:rsidRPr="00507ED4">
        <w:rPr>
          <w:szCs w:val="24"/>
        </w:rPr>
        <w:t>т</w:t>
      </w:r>
      <w:r w:rsidRPr="00507ED4">
        <w:rPr>
          <w:szCs w:val="24"/>
        </w:rPr>
        <w:t>вами телефонной связи.</w:t>
      </w:r>
    </w:p>
    <w:bookmarkEnd w:id="3"/>
    <w:p w:rsidR="00210061" w:rsidRPr="00507ED4" w:rsidRDefault="00637433" w:rsidP="00210061">
      <w:pPr>
        <w:ind w:firstLine="709"/>
        <w:jc w:val="both"/>
        <w:rPr>
          <w:szCs w:val="24"/>
        </w:rPr>
      </w:pPr>
      <w:r>
        <w:rPr>
          <w:szCs w:val="24"/>
        </w:rPr>
        <w:t>Место для приё</w:t>
      </w:r>
      <w:r w:rsidR="00210061" w:rsidRPr="00507ED4">
        <w:rPr>
          <w:szCs w:val="24"/>
        </w:rPr>
        <w:t>ма заявителей оборудуется стульями, столом для написания и размещения заявлений, др</w:t>
      </w:r>
      <w:r w:rsidR="00210061" w:rsidRPr="00507ED4">
        <w:rPr>
          <w:szCs w:val="24"/>
        </w:rPr>
        <w:t>у</w:t>
      </w:r>
      <w:r w:rsidR="00210061" w:rsidRPr="00507ED4">
        <w:rPr>
          <w:szCs w:val="24"/>
        </w:rPr>
        <w:t>гих документов.</w:t>
      </w:r>
    </w:p>
    <w:p w:rsidR="00210061" w:rsidRPr="00507ED4" w:rsidRDefault="00210061" w:rsidP="00210061">
      <w:pPr>
        <w:ind w:firstLine="709"/>
        <w:jc w:val="both"/>
        <w:rPr>
          <w:szCs w:val="24"/>
        </w:rPr>
      </w:pPr>
      <w:r w:rsidRPr="00507ED4">
        <w:rPr>
          <w:szCs w:val="24"/>
        </w:rPr>
        <w:t>32. Места информирования, предназначенные для ознакомления заяв</w:t>
      </w:r>
      <w:r w:rsidRPr="00507ED4">
        <w:rPr>
          <w:szCs w:val="24"/>
        </w:rPr>
        <w:t>и</w:t>
      </w:r>
      <w:r w:rsidRPr="00507ED4">
        <w:rPr>
          <w:szCs w:val="24"/>
        </w:rPr>
        <w:t>телей с информационными материалами, оборудуются:</w:t>
      </w:r>
    </w:p>
    <w:p w:rsidR="00210061" w:rsidRPr="00507ED4" w:rsidRDefault="00210061" w:rsidP="00210061">
      <w:pPr>
        <w:ind w:firstLine="709"/>
        <w:jc w:val="both"/>
        <w:rPr>
          <w:szCs w:val="24"/>
        </w:rPr>
      </w:pPr>
      <w:r w:rsidRPr="00507ED4">
        <w:rPr>
          <w:szCs w:val="24"/>
        </w:rPr>
        <w:t>- информационными стендами, на которых размещается текстовая и</w:t>
      </w:r>
      <w:r w:rsidRPr="00507ED4">
        <w:rPr>
          <w:szCs w:val="24"/>
        </w:rPr>
        <w:t>н</w:t>
      </w:r>
      <w:r w:rsidRPr="00507ED4">
        <w:rPr>
          <w:szCs w:val="24"/>
        </w:rPr>
        <w:t>формация, в том числе с образцами заполнения документов и канцелярскими принадлежностями;</w:t>
      </w:r>
    </w:p>
    <w:p w:rsidR="00210061" w:rsidRPr="00507ED4" w:rsidRDefault="00210061" w:rsidP="00210061">
      <w:pPr>
        <w:ind w:firstLine="709"/>
        <w:jc w:val="both"/>
        <w:rPr>
          <w:szCs w:val="24"/>
        </w:rPr>
      </w:pPr>
      <w:r w:rsidRPr="00507ED4">
        <w:rPr>
          <w:szCs w:val="24"/>
        </w:rPr>
        <w:t>- стульями и столами для оформления документов.</w:t>
      </w:r>
    </w:p>
    <w:p w:rsidR="00210061" w:rsidRPr="00507ED4" w:rsidRDefault="00210061" w:rsidP="00210061">
      <w:pPr>
        <w:ind w:firstLine="709"/>
        <w:jc w:val="both"/>
        <w:rPr>
          <w:szCs w:val="24"/>
        </w:rPr>
      </w:pPr>
      <w:r w:rsidRPr="00507ED4">
        <w:rPr>
          <w:szCs w:val="24"/>
        </w:rPr>
        <w:t>33. К информационным стендам должна быть обеспечена возможность свободного доступа граждан.</w:t>
      </w:r>
    </w:p>
    <w:p w:rsidR="00210061" w:rsidRPr="00507ED4" w:rsidRDefault="00210061" w:rsidP="00210061">
      <w:pPr>
        <w:ind w:firstLine="709"/>
        <w:jc w:val="both"/>
        <w:rPr>
          <w:szCs w:val="24"/>
        </w:rPr>
      </w:pPr>
      <w:r w:rsidRPr="00507ED4">
        <w:rPr>
          <w:szCs w:val="24"/>
        </w:rPr>
        <w:t>34.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210061" w:rsidRPr="00507ED4" w:rsidRDefault="00210061" w:rsidP="00210061">
      <w:pPr>
        <w:ind w:firstLine="709"/>
        <w:jc w:val="both"/>
        <w:rPr>
          <w:szCs w:val="24"/>
        </w:rPr>
      </w:pPr>
      <w:r w:rsidRPr="00507ED4">
        <w:rPr>
          <w:szCs w:val="24"/>
        </w:rPr>
        <w:lastRenderedPageBreak/>
        <w:t>35. Исполнитель должен быть оснащен рабочими местами с дост</w:t>
      </w:r>
      <w:r w:rsidRPr="00507ED4">
        <w:rPr>
          <w:szCs w:val="24"/>
        </w:rPr>
        <w:t>у</w:t>
      </w:r>
      <w:r w:rsidRPr="00507ED4">
        <w:rPr>
          <w:szCs w:val="24"/>
        </w:rPr>
        <w:t>пом к автоматизированным информационным системам обеспечива</w:t>
      </w:r>
      <w:r w:rsidRPr="00507ED4">
        <w:rPr>
          <w:szCs w:val="24"/>
        </w:rPr>
        <w:t>ю</w:t>
      </w:r>
      <w:r w:rsidRPr="00507ED4">
        <w:rPr>
          <w:szCs w:val="24"/>
        </w:rPr>
        <w:t>щим:</w:t>
      </w:r>
    </w:p>
    <w:p w:rsidR="00210061" w:rsidRPr="00507ED4" w:rsidRDefault="00210061" w:rsidP="00210061">
      <w:pPr>
        <w:ind w:firstLine="709"/>
        <w:jc w:val="both"/>
        <w:rPr>
          <w:szCs w:val="24"/>
        </w:rPr>
      </w:pPr>
      <w:r w:rsidRPr="00507ED4">
        <w:rPr>
          <w:szCs w:val="24"/>
        </w:rPr>
        <w:t>35.1. регистрацию и обработку запроса, направленного посредством государственной информационной системы «Портал государственных и муниц</w:t>
      </w:r>
      <w:r w:rsidRPr="00507ED4">
        <w:rPr>
          <w:szCs w:val="24"/>
        </w:rPr>
        <w:t>и</w:t>
      </w:r>
      <w:r w:rsidRPr="00507ED4">
        <w:rPr>
          <w:szCs w:val="24"/>
        </w:rPr>
        <w:t>пальных услуг Забайкальского края»;</w:t>
      </w:r>
    </w:p>
    <w:p w:rsidR="00210061" w:rsidRPr="00507ED4" w:rsidRDefault="00210061" w:rsidP="00210061">
      <w:pPr>
        <w:ind w:firstLine="709"/>
        <w:jc w:val="both"/>
        <w:rPr>
          <w:szCs w:val="24"/>
        </w:rPr>
      </w:pPr>
      <w:r w:rsidRPr="00507ED4">
        <w:rPr>
          <w:szCs w:val="24"/>
        </w:rPr>
        <w:t>35.2.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w:t>
      </w:r>
      <w:r w:rsidRPr="00507ED4">
        <w:rPr>
          <w:szCs w:val="24"/>
        </w:rPr>
        <w:t>т</w:t>
      </w:r>
      <w:r w:rsidRPr="00507ED4">
        <w:rPr>
          <w:szCs w:val="24"/>
        </w:rPr>
        <w:t>вующие в предоставлении муниципальной услуги;</w:t>
      </w:r>
    </w:p>
    <w:p w:rsidR="00210061" w:rsidRPr="00507ED4" w:rsidRDefault="00210061" w:rsidP="00210061">
      <w:pPr>
        <w:ind w:firstLine="709"/>
        <w:jc w:val="both"/>
        <w:rPr>
          <w:szCs w:val="24"/>
        </w:rPr>
      </w:pPr>
      <w:r w:rsidRPr="00507ED4">
        <w:rPr>
          <w:szCs w:val="24"/>
        </w:rPr>
        <w:t>35.3. ведение и хранение дела заявителя в электронной форме;</w:t>
      </w:r>
    </w:p>
    <w:p w:rsidR="00210061" w:rsidRPr="00507ED4" w:rsidRDefault="00210061" w:rsidP="00210061">
      <w:pPr>
        <w:ind w:firstLine="709"/>
        <w:jc w:val="both"/>
        <w:rPr>
          <w:szCs w:val="24"/>
        </w:rPr>
      </w:pPr>
      <w:r w:rsidRPr="00507ED4">
        <w:rPr>
          <w:szCs w:val="24"/>
        </w:rPr>
        <w:t>35.4. предоставление по запросу заявителя сведений о ходе предоставл</w:t>
      </w:r>
      <w:r w:rsidRPr="00507ED4">
        <w:rPr>
          <w:szCs w:val="24"/>
        </w:rPr>
        <w:t>е</w:t>
      </w:r>
      <w:r w:rsidRPr="00507ED4">
        <w:rPr>
          <w:szCs w:val="24"/>
        </w:rPr>
        <w:t>ния муниципальной услуги;</w:t>
      </w:r>
    </w:p>
    <w:p w:rsidR="00210061" w:rsidRPr="00507ED4" w:rsidRDefault="00210061" w:rsidP="00210061">
      <w:pPr>
        <w:ind w:firstLine="709"/>
        <w:jc w:val="both"/>
        <w:rPr>
          <w:szCs w:val="24"/>
        </w:rPr>
      </w:pPr>
      <w:r w:rsidRPr="00507ED4">
        <w:rPr>
          <w:szCs w:val="24"/>
        </w:rPr>
        <w:t>35.5. предоставление сведений по межведомственному запросу государс</w:t>
      </w:r>
      <w:r w:rsidRPr="00507ED4">
        <w:rPr>
          <w:szCs w:val="24"/>
        </w:rPr>
        <w:t>т</w:t>
      </w:r>
      <w:r w:rsidRPr="00507ED4">
        <w:rPr>
          <w:szCs w:val="24"/>
        </w:rPr>
        <w:t>венных органов, органов местного самоуправления и (или) подведомстве</w:t>
      </w:r>
      <w:r w:rsidRPr="00507ED4">
        <w:rPr>
          <w:szCs w:val="24"/>
        </w:rPr>
        <w:t>н</w:t>
      </w:r>
      <w:r w:rsidRPr="00507ED4">
        <w:rPr>
          <w:szCs w:val="24"/>
        </w:rPr>
        <w:t>ных государственным органам и органам местного самоуправления орган</w:t>
      </w:r>
      <w:r w:rsidRPr="00507ED4">
        <w:rPr>
          <w:szCs w:val="24"/>
        </w:rPr>
        <w:t>и</w:t>
      </w:r>
      <w:r w:rsidRPr="00507ED4">
        <w:rPr>
          <w:szCs w:val="24"/>
        </w:rPr>
        <w:t>заций, участвующие в предоставлении государственных или муниц</w:t>
      </w:r>
      <w:r w:rsidRPr="00507ED4">
        <w:rPr>
          <w:szCs w:val="24"/>
        </w:rPr>
        <w:t>и</w:t>
      </w:r>
      <w:r w:rsidRPr="00507ED4">
        <w:rPr>
          <w:szCs w:val="24"/>
        </w:rPr>
        <w:t>пальных услуг.</w:t>
      </w:r>
    </w:p>
    <w:p w:rsidR="00210061" w:rsidRPr="00507ED4" w:rsidRDefault="00210061" w:rsidP="00210061">
      <w:pPr>
        <w:autoSpaceDE w:val="0"/>
        <w:autoSpaceDN w:val="0"/>
        <w:adjustRightInd w:val="0"/>
        <w:ind w:firstLine="540"/>
        <w:jc w:val="both"/>
        <w:rPr>
          <w:szCs w:val="24"/>
        </w:rPr>
      </w:pPr>
    </w:p>
    <w:p w:rsidR="00210061" w:rsidRPr="00837381" w:rsidRDefault="00210061" w:rsidP="00210061">
      <w:pPr>
        <w:autoSpaceDE w:val="0"/>
        <w:autoSpaceDN w:val="0"/>
        <w:adjustRightInd w:val="0"/>
        <w:outlineLvl w:val="1"/>
        <w:rPr>
          <w:b/>
          <w:i/>
          <w:szCs w:val="24"/>
        </w:rPr>
      </w:pPr>
      <w:r w:rsidRPr="00837381">
        <w:rPr>
          <w:b/>
          <w:i/>
          <w:szCs w:val="24"/>
        </w:rPr>
        <w:t>Показатели доступности и качества муниципальной услуги</w:t>
      </w:r>
    </w:p>
    <w:p w:rsidR="00210061" w:rsidRPr="00507ED4" w:rsidRDefault="00210061" w:rsidP="00210061">
      <w:pPr>
        <w:ind w:firstLine="709"/>
        <w:jc w:val="both"/>
        <w:rPr>
          <w:szCs w:val="24"/>
        </w:rPr>
      </w:pPr>
      <w:bookmarkStart w:id="4" w:name="sub_213"/>
      <w:r w:rsidRPr="00507ED4">
        <w:rPr>
          <w:szCs w:val="24"/>
        </w:rPr>
        <w:t>36. Показатели доступности и качества муниципальной у</w:t>
      </w:r>
      <w:r w:rsidRPr="00507ED4">
        <w:rPr>
          <w:szCs w:val="24"/>
        </w:rPr>
        <w:t>с</w:t>
      </w:r>
      <w:r w:rsidRPr="00507ED4">
        <w:rPr>
          <w:szCs w:val="24"/>
        </w:rPr>
        <w:t>луги</w:t>
      </w:r>
    </w:p>
    <w:bookmarkEnd w:id="4"/>
    <w:p w:rsidR="00210061" w:rsidRPr="00507ED4" w:rsidRDefault="00210061" w:rsidP="00210061">
      <w:pPr>
        <w:ind w:firstLine="709"/>
        <w:jc w:val="both"/>
        <w:rPr>
          <w:szCs w:val="24"/>
        </w:rPr>
      </w:pPr>
      <w:r w:rsidRPr="00507ED4">
        <w:rPr>
          <w:szCs w:val="24"/>
        </w:rPr>
        <w:t>Показателями доступности и качества муниципальной услуги являю</w:t>
      </w:r>
      <w:r w:rsidRPr="00507ED4">
        <w:rPr>
          <w:szCs w:val="24"/>
        </w:rPr>
        <w:t>т</w:t>
      </w:r>
      <w:r w:rsidRPr="00507ED4">
        <w:rPr>
          <w:szCs w:val="24"/>
        </w:rPr>
        <w:t>ся:</w:t>
      </w:r>
    </w:p>
    <w:p w:rsidR="00210061" w:rsidRPr="00507ED4" w:rsidRDefault="00210061" w:rsidP="00210061">
      <w:pPr>
        <w:ind w:firstLine="709"/>
        <w:jc w:val="both"/>
        <w:rPr>
          <w:szCs w:val="24"/>
        </w:rPr>
      </w:pPr>
      <w:r w:rsidRPr="00507ED4">
        <w:rPr>
          <w:szCs w:val="24"/>
        </w:rPr>
        <w:t>открытость информации о муниципальной услуге;</w:t>
      </w:r>
    </w:p>
    <w:p w:rsidR="00210061" w:rsidRPr="00507ED4" w:rsidRDefault="00210061" w:rsidP="00210061">
      <w:pPr>
        <w:ind w:firstLine="709"/>
        <w:jc w:val="both"/>
        <w:rPr>
          <w:szCs w:val="24"/>
        </w:rPr>
      </w:pPr>
      <w:r w:rsidRPr="00507ED4">
        <w:rPr>
          <w:szCs w:val="24"/>
        </w:rPr>
        <w:t>своевременность предоставления муниципальной услуги;</w:t>
      </w:r>
    </w:p>
    <w:p w:rsidR="00210061" w:rsidRPr="00507ED4" w:rsidRDefault="00210061" w:rsidP="00210061">
      <w:pPr>
        <w:ind w:firstLine="709"/>
        <w:jc w:val="both"/>
        <w:rPr>
          <w:szCs w:val="24"/>
        </w:rPr>
      </w:pPr>
      <w:r w:rsidRPr="00507ED4">
        <w:rPr>
          <w:szCs w:val="24"/>
        </w:rPr>
        <w:t>точное соблюдение требований законодательства и Административн</w:t>
      </w:r>
      <w:r w:rsidRPr="00507ED4">
        <w:rPr>
          <w:szCs w:val="24"/>
        </w:rPr>
        <w:t>о</w:t>
      </w:r>
      <w:r w:rsidRPr="00507ED4">
        <w:rPr>
          <w:szCs w:val="24"/>
        </w:rPr>
        <w:t>го регламента при предоставлении муниципальной услуги;</w:t>
      </w:r>
    </w:p>
    <w:p w:rsidR="00210061" w:rsidRPr="00507ED4" w:rsidRDefault="00210061" w:rsidP="00210061">
      <w:pPr>
        <w:ind w:firstLine="709"/>
        <w:jc w:val="both"/>
        <w:rPr>
          <w:szCs w:val="24"/>
        </w:rPr>
      </w:pPr>
      <w:r w:rsidRPr="00507ED4">
        <w:rPr>
          <w:szCs w:val="24"/>
        </w:rPr>
        <w:t xml:space="preserve">компетентность специалистов </w:t>
      </w:r>
      <w:r w:rsidRPr="00507ED4">
        <w:rPr>
          <w:color w:val="000000"/>
          <w:szCs w:val="24"/>
        </w:rPr>
        <w:t>Исполнителя в</w:t>
      </w:r>
      <w:r w:rsidRPr="00507ED4">
        <w:rPr>
          <w:szCs w:val="24"/>
        </w:rPr>
        <w:t xml:space="preserve"> вопросах пр</w:t>
      </w:r>
      <w:r w:rsidRPr="00507ED4">
        <w:rPr>
          <w:szCs w:val="24"/>
        </w:rPr>
        <w:t>е</w:t>
      </w:r>
      <w:r w:rsidRPr="00507ED4">
        <w:rPr>
          <w:szCs w:val="24"/>
        </w:rPr>
        <w:t>доставления муниципальной услуги;</w:t>
      </w:r>
    </w:p>
    <w:p w:rsidR="00210061" w:rsidRPr="00507ED4" w:rsidRDefault="00210061" w:rsidP="00210061">
      <w:pPr>
        <w:ind w:firstLine="709"/>
        <w:jc w:val="both"/>
        <w:rPr>
          <w:color w:val="000000"/>
          <w:szCs w:val="24"/>
        </w:rPr>
      </w:pPr>
      <w:r w:rsidRPr="00507ED4">
        <w:rPr>
          <w:szCs w:val="24"/>
        </w:rPr>
        <w:t xml:space="preserve">вежливость и корректность специалистов </w:t>
      </w:r>
      <w:r w:rsidRPr="00507ED4">
        <w:rPr>
          <w:color w:val="000000"/>
          <w:szCs w:val="24"/>
        </w:rPr>
        <w:t>Исполнителя;</w:t>
      </w:r>
    </w:p>
    <w:p w:rsidR="00210061" w:rsidRPr="00507ED4" w:rsidRDefault="00210061" w:rsidP="00210061">
      <w:pPr>
        <w:ind w:firstLine="709"/>
        <w:jc w:val="both"/>
        <w:rPr>
          <w:szCs w:val="24"/>
        </w:rPr>
      </w:pPr>
      <w:r w:rsidRPr="00507ED4">
        <w:rPr>
          <w:szCs w:val="24"/>
        </w:rPr>
        <w:t>комфортность ожидания и получения муниципальной услуги;</w:t>
      </w:r>
    </w:p>
    <w:p w:rsidR="00210061" w:rsidRPr="00507ED4" w:rsidRDefault="00210061" w:rsidP="00210061">
      <w:pPr>
        <w:ind w:firstLine="709"/>
        <w:jc w:val="both"/>
        <w:rPr>
          <w:szCs w:val="24"/>
        </w:rPr>
      </w:pPr>
      <w:r w:rsidRPr="00507ED4">
        <w:rPr>
          <w:szCs w:val="24"/>
        </w:rPr>
        <w:t>отсутствие жалоб со стороны заявителей на нарушение требований стандарта предоставления муниципальной услуги.</w:t>
      </w:r>
    </w:p>
    <w:p w:rsidR="00210061" w:rsidRPr="00507ED4" w:rsidRDefault="00210061" w:rsidP="00210061">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37. Иные требования, в том числе учитывающие особенности предо</w:t>
      </w:r>
      <w:r w:rsidRPr="00507ED4">
        <w:rPr>
          <w:rFonts w:ascii="Times New Roman" w:hAnsi="Times New Roman" w:cs="Times New Roman"/>
          <w:sz w:val="24"/>
          <w:szCs w:val="24"/>
        </w:rPr>
        <w:t>с</w:t>
      </w:r>
      <w:r w:rsidRPr="00507ED4">
        <w:rPr>
          <w:rFonts w:ascii="Times New Roman" w:hAnsi="Times New Roman" w:cs="Times New Roman"/>
          <w:sz w:val="24"/>
          <w:szCs w:val="24"/>
        </w:rPr>
        <w:t>тавления муниципальной услуги в электронной форме:</w:t>
      </w:r>
    </w:p>
    <w:p w:rsidR="00210061" w:rsidRPr="00507ED4" w:rsidRDefault="00210061" w:rsidP="00210061">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 xml:space="preserve">- доступность информации о перечне документов, необходимых для получения муниципальной услуги, о режиме работы </w:t>
      </w:r>
      <w:r w:rsidRPr="00507ED4">
        <w:rPr>
          <w:rFonts w:ascii="Times New Roman" w:hAnsi="Times New Roman" w:cs="Times New Roman"/>
          <w:color w:val="000000"/>
          <w:sz w:val="24"/>
          <w:szCs w:val="24"/>
        </w:rPr>
        <w:t>Исполнителя</w:t>
      </w:r>
      <w:r w:rsidRPr="00507ED4">
        <w:rPr>
          <w:rFonts w:ascii="Times New Roman" w:hAnsi="Times New Roman" w:cs="Times New Roman"/>
          <w:sz w:val="24"/>
          <w:szCs w:val="24"/>
        </w:rPr>
        <w:t>, контак</w:t>
      </w:r>
      <w:r w:rsidRPr="00507ED4">
        <w:rPr>
          <w:rFonts w:ascii="Times New Roman" w:hAnsi="Times New Roman" w:cs="Times New Roman"/>
          <w:sz w:val="24"/>
          <w:szCs w:val="24"/>
        </w:rPr>
        <w:t>т</w:t>
      </w:r>
      <w:r w:rsidRPr="00507ED4">
        <w:rPr>
          <w:rFonts w:ascii="Times New Roman" w:hAnsi="Times New Roman" w:cs="Times New Roman"/>
          <w:sz w:val="24"/>
          <w:szCs w:val="24"/>
        </w:rPr>
        <w:t>ных телефонах и другой контактной информации для заявителей;</w:t>
      </w:r>
    </w:p>
    <w:p w:rsidR="00210061" w:rsidRPr="00507ED4" w:rsidRDefault="00210061" w:rsidP="00210061">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210061" w:rsidRPr="00507ED4" w:rsidRDefault="00210061" w:rsidP="00210061">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 возможность подачи заявителем с использованием информ</w:t>
      </w:r>
      <w:r w:rsidRPr="00507ED4">
        <w:rPr>
          <w:rFonts w:ascii="Times New Roman" w:hAnsi="Times New Roman" w:cs="Times New Roman"/>
          <w:sz w:val="24"/>
          <w:szCs w:val="24"/>
        </w:rPr>
        <w:t>а</w:t>
      </w:r>
      <w:r w:rsidRPr="00507ED4">
        <w:rPr>
          <w:rFonts w:ascii="Times New Roman" w:hAnsi="Times New Roman" w:cs="Times New Roman"/>
          <w:sz w:val="24"/>
          <w:szCs w:val="24"/>
        </w:rPr>
        <w:t>ционно-телекоммуникационных технологий запроса о предоставлении муниципал</w:t>
      </w:r>
      <w:r w:rsidRPr="00507ED4">
        <w:rPr>
          <w:rFonts w:ascii="Times New Roman" w:hAnsi="Times New Roman" w:cs="Times New Roman"/>
          <w:sz w:val="24"/>
          <w:szCs w:val="24"/>
        </w:rPr>
        <w:t>ь</w:t>
      </w:r>
      <w:r w:rsidRPr="00507ED4">
        <w:rPr>
          <w:rFonts w:ascii="Times New Roman" w:hAnsi="Times New Roman" w:cs="Times New Roman"/>
          <w:sz w:val="24"/>
          <w:szCs w:val="24"/>
        </w:rPr>
        <w:t>ной услуги;</w:t>
      </w:r>
    </w:p>
    <w:p w:rsidR="00210061" w:rsidRPr="00507ED4" w:rsidRDefault="00210061" w:rsidP="00210061">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 возможность получения заявителем сведений о ходе выполнения з</w:t>
      </w:r>
      <w:r w:rsidRPr="00507ED4">
        <w:rPr>
          <w:rFonts w:ascii="Times New Roman" w:hAnsi="Times New Roman" w:cs="Times New Roman"/>
          <w:sz w:val="24"/>
          <w:szCs w:val="24"/>
        </w:rPr>
        <w:t>а</w:t>
      </w:r>
      <w:r w:rsidRPr="00507ED4">
        <w:rPr>
          <w:rFonts w:ascii="Times New Roman" w:hAnsi="Times New Roman" w:cs="Times New Roman"/>
          <w:sz w:val="24"/>
          <w:szCs w:val="24"/>
        </w:rPr>
        <w:t>проса о предоставлении муниципальной услуги в электронной форме;</w:t>
      </w:r>
    </w:p>
    <w:p w:rsidR="00210061" w:rsidRDefault="00210061" w:rsidP="00210061">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 xml:space="preserve">- взаимодействие </w:t>
      </w:r>
      <w:r w:rsidRPr="00507ED4">
        <w:rPr>
          <w:rFonts w:ascii="Times New Roman" w:hAnsi="Times New Roman" w:cs="Times New Roman"/>
          <w:color w:val="000000"/>
          <w:sz w:val="24"/>
          <w:szCs w:val="24"/>
        </w:rPr>
        <w:t xml:space="preserve">Исполнителя </w:t>
      </w:r>
      <w:r w:rsidRPr="00507ED4">
        <w:rPr>
          <w:rFonts w:ascii="Times New Roman" w:hAnsi="Times New Roman" w:cs="Times New Roman"/>
          <w:sz w:val="24"/>
          <w:szCs w:val="24"/>
        </w:rPr>
        <w:t>с органами государственной власти, органами местного самоуправления и (или) подведомственными государстве</w:t>
      </w:r>
      <w:r w:rsidRPr="00507ED4">
        <w:rPr>
          <w:rFonts w:ascii="Times New Roman" w:hAnsi="Times New Roman" w:cs="Times New Roman"/>
          <w:sz w:val="24"/>
          <w:szCs w:val="24"/>
        </w:rPr>
        <w:t>н</w:t>
      </w:r>
      <w:r w:rsidRPr="00507ED4">
        <w:rPr>
          <w:rFonts w:ascii="Times New Roman" w:hAnsi="Times New Roman" w:cs="Times New Roman"/>
          <w:sz w:val="24"/>
          <w:szCs w:val="24"/>
        </w:rPr>
        <w:t>ным органам и органам местного самоуправления организациями, учас</w:t>
      </w:r>
      <w:r w:rsidRPr="00507ED4">
        <w:rPr>
          <w:rFonts w:ascii="Times New Roman" w:hAnsi="Times New Roman" w:cs="Times New Roman"/>
          <w:sz w:val="24"/>
          <w:szCs w:val="24"/>
        </w:rPr>
        <w:t>т</w:t>
      </w:r>
      <w:r w:rsidRPr="00507ED4">
        <w:rPr>
          <w:rFonts w:ascii="Times New Roman" w:hAnsi="Times New Roman" w:cs="Times New Roman"/>
          <w:sz w:val="24"/>
          <w:szCs w:val="24"/>
        </w:rPr>
        <w:t>вующими в предоставлении государственных или муниципальных у</w:t>
      </w:r>
      <w:r w:rsidRPr="00507ED4">
        <w:rPr>
          <w:rFonts w:ascii="Times New Roman" w:hAnsi="Times New Roman" w:cs="Times New Roman"/>
          <w:sz w:val="24"/>
          <w:szCs w:val="24"/>
        </w:rPr>
        <w:t>с</w:t>
      </w:r>
      <w:r w:rsidRPr="00507ED4">
        <w:rPr>
          <w:rFonts w:ascii="Times New Roman" w:hAnsi="Times New Roman" w:cs="Times New Roman"/>
          <w:sz w:val="24"/>
          <w:szCs w:val="24"/>
        </w:rPr>
        <w:t>луг, или органами, предоставляющими услуги</w:t>
      </w:r>
      <w:r w:rsidR="00837381">
        <w:rPr>
          <w:rFonts w:ascii="Times New Roman" w:hAnsi="Times New Roman" w:cs="Times New Roman"/>
          <w:sz w:val="24"/>
          <w:szCs w:val="24"/>
        </w:rPr>
        <w:t>.</w:t>
      </w:r>
    </w:p>
    <w:p w:rsidR="00837381" w:rsidRPr="00507ED4" w:rsidRDefault="00837381" w:rsidP="00210061">
      <w:pPr>
        <w:pStyle w:val="ConsPlusNormal"/>
        <w:widowControl/>
        <w:ind w:firstLine="709"/>
        <w:jc w:val="both"/>
        <w:rPr>
          <w:rFonts w:ascii="Times New Roman" w:hAnsi="Times New Roman" w:cs="Times New Roman"/>
          <w:b/>
          <w:sz w:val="24"/>
          <w:szCs w:val="24"/>
        </w:rPr>
      </w:pPr>
    </w:p>
    <w:p w:rsidR="00D17F60" w:rsidRPr="00837381" w:rsidRDefault="00D17F60" w:rsidP="00D17F60">
      <w:pPr>
        <w:pStyle w:val="ConsPlusNormal"/>
        <w:widowControl/>
        <w:ind w:firstLine="709"/>
        <w:rPr>
          <w:rFonts w:ascii="Times New Roman" w:hAnsi="Times New Roman" w:cs="Times New Roman"/>
          <w:b/>
          <w:i/>
          <w:sz w:val="24"/>
          <w:szCs w:val="24"/>
        </w:rPr>
      </w:pPr>
      <w:r w:rsidRPr="00837381">
        <w:rPr>
          <w:rFonts w:ascii="Times New Roman" w:hAnsi="Times New Roman" w:cs="Times New Roman"/>
          <w:b/>
          <w:i/>
          <w:sz w:val="24"/>
          <w:szCs w:val="24"/>
        </w:rPr>
        <w:t>Иные требования, в том числе учитывающие особенности предоставления</w:t>
      </w:r>
    </w:p>
    <w:p w:rsidR="00D17F60" w:rsidRPr="00837381" w:rsidRDefault="00D17F60" w:rsidP="00D17F60">
      <w:pPr>
        <w:pStyle w:val="ConsPlusNormal"/>
        <w:widowControl/>
        <w:ind w:firstLine="709"/>
        <w:rPr>
          <w:rFonts w:ascii="Times New Roman" w:hAnsi="Times New Roman" w:cs="Times New Roman"/>
          <w:b/>
          <w:i/>
          <w:sz w:val="24"/>
          <w:szCs w:val="24"/>
        </w:rPr>
      </w:pPr>
      <w:r w:rsidRPr="00837381">
        <w:rPr>
          <w:rFonts w:ascii="Times New Roman" w:hAnsi="Times New Roman" w:cs="Times New Roman"/>
          <w:b/>
          <w:i/>
          <w:sz w:val="24"/>
          <w:szCs w:val="24"/>
        </w:rPr>
        <w:t>муниципальной услуги в многофункциональных центрах предоставления</w:t>
      </w:r>
    </w:p>
    <w:p w:rsidR="00D17F60" w:rsidRPr="00837381" w:rsidRDefault="00D17F60" w:rsidP="00D17F60">
      <w:pPr>
        <w:pStyle w:val="ConsPlusNormal"/>
        <w:widowControl/>
        <w:ind w:firstLine="709"/>
        <w:rPr>
          <w:rFonts w:ascii="Times New Roman" w:hAnsi="Times New Roman" w:cs="Times New Roman"/>
          <w:b/>
          <w:i/>
          <w:sz w:val="24"/>
          <w:szCs w:val="24"/>
        </w:rPr>
      </w:pPr>
      <w:r w:rsidRPr="00837381">
        <w:rPr>
          <w:rFonts w:ascii="Times New Roman" w:hAnsi="Times New Roman" w:cs="Times New Roman"/>
          <w:b/>
          <w:i/>
          <w:sz w:val="24"/>
          <w:szCs w:val="24"/>
        </w:rPr>
        <w:t>государственных и муниципальных услуг и особенности</w:t>
      </w:r>
    </w:p>
    <w:p w:rsidR="00D17F60" w:rsidRPr="00837381" w:rsidRDefault="00D17F60" w:rsidP="00D17F60">
      <w:pPr>
        <w:pStyle w:val="ConsPlusNormal"/>
        <w:widowControl/>
        <w:ind w:firstLine="709"/>
        <w:rPr>
          <w:rFonts w:ascii="Times New Roman" w:hAnsi="Times New Roman" w:cs="Times New Roman"/>
          <w:b/>
          <w:i/>
          <w:sz w:val="24"/>
          <w:szCs w:val="24"/>
        </w:rPr>
      </w:pPr>
      <w:r w:rsidRPr="00837381">
        <w:rPr>
          <w:rFonts w:ascii="Times New Roman" w:hAnsi="Times New Roman" w:cs="Times New Roman"/>
          <w:b/>
          <w:i/>
          <w:sz w:val="24"/>
          <w:szCs w:val="24"/>
        </w:rPr>
        <w:t>предоставления муниципальной услуги в электронной форме</w:t>
      </w:r>
    </w:p>
    <w:p w:rsidR="00D17F60" w:rsidRPr="00507ED4" w:rsidRDefault="00123DDF" w:rsidP="00D17F60">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38</w:t>
      </w:r>
      <w:r w:rsidR="00D17F60" w:rsidRPr="00507ED4">
        <w:rPr>
          <w:rFonts w:ascii="Times New Roman" w:hAnsi="Times New Roman" w:cs="Times New Roman"/>
          <w:sz w:val="24"/>
          <w:szCs w:val="24"/>
        </w:rPr>
        <w:t>. Иные требования к предоставлению муниципальной услуги:</w:t>
      </w:r>
    </w:p>
    <w:p w:rsidR="00D17F60" w:rsidRPr="00507ED4" w:rsidRDefault="00D17F60" w:rsidP="00D17F60">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lastRenderedPageBreak/>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D17F60" w:rsidRPr="00507ED4" w:rsidRDefault="00D17F60" w:rsidP="00D17F60">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D17F60" w:rsidRPr="00507ED4" w:rsidRDefault="00D17F60" w:rsidP="00D17F60">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D17F60" w:rsidRPr="00507ED4" w:rsidRDefault="00123DDF" w:rsidP="00D17F60">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39</w:t>
      </w:r>
      <w:r w:rsidR="00D17F60" w:rsidRPr="00507ED4">
        <w:rPr>
          <w:rFonts w:ascii="Times New Roman" w:hAnsi="Times New Roman" w:cs="Times New Roman"/>
          <w:sz w:val="24"/>
          <w:szCs w:val="24"/>
        </w:rPr>
        <w:t>. </w:t>
      </w:r>
      <w:proofErr w:type="gramStart"/>
      <w:r w:rsidR="00D17F60" w:rsidRPr="00507ED4">
        <w:rPr>
          <w:rFonts w:ascii="Times New Roman" w:hAnsi="Times New Roman" w:cs="Times New Roman"/>
          <w:sz w:val="24"/>
          <w:szCs w:val="24"/>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D17F60" w:rsidRPr="00507ED4" w:rsidRDefault="00D17F60" w:rsidP="00D17F60">
      <w:pPr>
        <w:pStyle w:val="ConsPlusNormal"/>
        <w:widowControl/>
        <w:ind w:firstLine="709"/>
        <w:jc w:val="both"/>
        <w:rPr>
          <w:rFonts w:ascii="Times New Roman" w:hAnsi="Times New Roman" w:cs="Times New Roman"/>
          <w:i/>
          <w:sz w:val="24"/>
          <w:szCs w:val="24"/>
        </w:rPr>
      </w:pPr>
      <w:r w:rsidRPr="00507ED4">
        <w:rPr>
          <w:rFonts w:ascii="Times New Roman" w:hAnsi="Times New Roman" w:cs="Times New Roman"/>
          <w:i/>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D17F60" w:rsidRPr="00507ED4" w:rsidRDefault="00D17F60" w:rsidP="00210061">
      <w:pPr>
        <w:pStyle w:val="ConsPlusNormal"/>
        <w:widowControl/>
        <w:ind w:firstLine="709"/>
        <w:jc w:val="both"/>
        <w:rPr>
          <w:rFonts w:ascii="Times New Roman" w:hAnsi="Times New Roman" w:cs="Times New Roman"/>
          <w:b/>
          <w:sz w:val="24"/>
          <w:szCs w:val="24"/>
        </w:rPr>
      </w:pPr>
    </w:p>
    <w:p w:rsidR="00210061" w:rsidRPr="00507ED4" w:rsidRDefault="00210061" w:rsidP="00210061">
      <w:pPr>
        <w:autoSpaceDE w:val="0"/>
        <w:autoSpaceDN w:val="0"/>
        <w:adjustRightInd w:val="0"/>
        <w:outlineLvl w:val="1"/>
        <w:rPr>
          <w:b/>
          <w:szCs w:val="24"/>
        </w:rPr>
      </w:pPr>
      <w:r w:rsidRPr="00507ED4">
        <w:rPr>
          <w:b/>
          <w:szCs w:val="24"/>
        </w:rPr>
        <w:t xml:space="preserve">3. СОСТАВ, ПОСЛЕДОВАТЕЛЬНОСТЬ И СРОКИ ВЫПОЛНЕНИЯ АДМИНИСТРАТИВНЫХ ПРОЦЕДУР, ТРЕБОВАНИЯ К ПОРЯДКУ ИХ ВЫПОЛНЕНИЯ </w:t>
      </w:r>
    </w:p>
    <w:p w:rsidR="00210061" w:rsidRPr="00507ED4" w:rsidRDefault="00210061" w:rsidP="00210061">
      <w:pPr>
        <w:autoSpaceDE w:val="0"/>
        <w:autoSpaceDN w:val="0"/>
        <w:adjustRightInd w:val="0"/>
        <w:ind w:firstLine="540"/>
        <w:jc w:val="both"/>
        <w:outlineLvl w:val="1"/>
        <w:rPr>
          <w:b/>
          <w:szCs w:val="24"/>
        </w:rPr>
      </w:pPr>
    </w:p>
    <w:p w:rsidR="00210061" w:rsidRPr="00507ED4" w:rsidRDefault="00123DDF" w:rsidP="00210061">
      <w:pPr>
        <w:autoSpaceDE w:val="0"/>
        <w:autoSpaceDN w:val="0"/>
        <w:adjustRightInd w:val="0"/>
        <w:ind w:firstLine="709"/>
        <w:jc w:val="both"/>
        <w:outlineLvl w:val="1"/>
        <w:rPr>
          <w:color w:val="000000"/>
          <w:szCs w:val="24"/>
        </w:rPr>
      </w:pPr>
      <w:r w:rsidRPr="00507ED4">
        <w:rPr>
          <w:color w:val="000000"/>
          <w:szCs w:val="24"/>
        </w:rPr>
        <w:t>40</w:t>
      </w:r>
      <w:r w:rsidR="00210061" w:rsidRPr="00507ED4">
        <w:rPr>
          <w:color w:val="000000"/>
          <w:szCs w:val="24"/>
        </w:rPr>
        <w:t>. Предоставление муниципальной услуги включает в себя следующие административные процедуры:</w:t>
      </w:r>
    </w:p>
    <w:bookmarkEnd w:id="0"/>
    <w:bookmarkEnd w:id="1"/>
    <w:p w:rsidR="0009093C" w:rsidRPr="00507ED4" w:rsidRDefault="0009093C" w:rsidP="0009093C">
      <w:pPr>
        <w:shd w:val="clear" w:color="auto" w:fill="FFFFFF"/>
        <w:ind w:right="108" w:firstLine="709"/>
        <w:jc w:val="both"/>
        <w:rPr>
          <w:spacing w:val="-2"/>
          <w:szCs w:val="24"/>
        </w:rPr>
      </w:pPr>
      <w:r w:rsidRPr="00507ED4">
        <w:rPr>
          <w:spacing w:val="-2"/>
          <w:szCs w:val="24"/>
        </w:rPr>
        <w:t xml:space="preserve">-  прием и регистрация заявления; </w:t>
      </w:r>
    </w:p>
    <w:p w:rsidR="0009093C" w:rsidRPr="00507ED4" w:rsidRDefault="0009093C" w:rsidP="0009093C">
      <w:pPr>
        <w:shd w:val="clear" w:color="auto" w:fill="FFFFFF"/>
        <w:spacing w:line="274" w:lineRule="exact"/>
        <w:ind w:right="108" w:firstLine="709"/>
        <w:jc w:val="both"/>
        <w:rPr>
          <w:spacing w:val="-1"/>
          <w:szCs w:val="24"/>
        </w:rPr>
      </w:pPr>
      <w:r w:rsidRPr="00507ED4">
        <w:rPr>
          <w:spacing w:val="-2"/>
          <w:szCs w:val="24"/>
        </w:rPr>
        <w:t>- р</w:t>
      </w:r>
      <w:r w:rsidRPr="00507ED4">
        <w:rPr>
          <w:spacing w:val="-1"/>
          <w:szCs w:val="24"/>
        </w:rPr>
        <w:t>ассмотрение заявления ответственным специалистом  и подготовка ответа;</w:t>
      </w:r>
    </w:p>
    <w:p w:rsidR="0009093C" w:rsidRPr="00507ED4" w:rsidRDefault="0009093C" w:rsidP="0009093C">
      <w:pPr>
        <w:shd w:val="clear" w:color="auto" w:fill="FFFFFF"/>
        <w:ind w:right="108" w:firstLine="709"/>
        <w:jc w:val="both"/>
        <w:rPr>
          <w:spacing w:val="-1"/>
          <w:szCs w:val="24"/>
        </w:rPr>
      </w:pPr>
      <w:r w:rsidRPr="00507ED4">
        <w:rPr>
          <w:spacing w:val="-1"/>
          <w:szCs w:val="24"/>
        </w:rPr>
        <w:t>-  направление   ответа заявителю.</w:t>
      </w:r>
    </w:p>
    <w:p w:rsidR="00BE6ECB" w:rsidRPr="00507ED4" w:rsidRDefault="00BE6ECB" w:rsidP="0009093C">
      <w:pPr>
        <w:ind w:firstLine="708"/>
        <w:jc w:val="both"/>
        <w:rPr>
          <w:szCs w:val="24"/>
        </w:rPr>
      </w:pPr>
      <w:bookmarkStart w:id="5" w:name="_Toc279481641"/>
      <w:bookmarkStart w:id="6" w:name="_Toc284850305"/>
    </w:p>
    <w:p w:rsidR="0009093C" w:rsidRPr="00837381" w:rsidRDefault="00BF29EB" w:rsidP="00BF29EB">
      <w:pPr>
        <w:rPr>
          <w:b/>
          <w:i/>
          <w:szCs w:val="24"/>
        </w:rPr>
      </w:pPr>
      <w:r>
        <w:rPr>
          <w:b/>
          <w:i/>
          <w:szCs w:val="24"/>
        </w:rPr>
        <w:t>Приё</w:t>
      </w:r>
      <w:r w:rsidR="00DF2A7B" w:rsidRPr="00837381">
        <w:rPr>
          <w:b/>
          <w:i/>
          <w:szCs w:val="24"/>
        </w:rPr>
        <w:t>м, регистрация  заявления</w:t>
      </w:r>
    </w:p>
    <w:bookmarkEnd w:id="5"/>
    <w:bookmarkEnd w:id="6"/>
    <w:p w:rsidR="0009093C" w:rsidRPr="00507ED4" w:rsidRDefault="00BE6ECB" w:rsidP="0009093C">
      <w:pPr>
        <w:pStyle w:val="ConsPlusNormal"/>
        <w:widowControl/>
        <w:ind w:firstLine="708"/>
        <w:jc w:val="both"/>
        <w:rPr>
          <w:rFonts w:ascii="Times New Roman" w:hAnsi="Times New Roman" w:cs="Times New Roman"/>
          <w:sz w:val="24"/>
          <w:szCs w:val="24"/>
        </w:rPr>
      </w:pPr>
      <w:r w:rsidRPr="00507ED4">
        <w:rPr>
          <w:rFonts w:ascii="Times New Roman" w:hAnsi="Times New Roman" w:cs="Times New Roman"/>
          <w:sz w:val="24"/>
          <w:szCs w:val="24"/>
        </w:rPr>
        <w:t>4</w:t>
      </w:r>
      <w:r w:rsidR="00123DDF" w:rsidRPr="00507ED4">
        <w:rPr>
          <w:rFonts w:ascii="Times New Roman" w:hAnsi="Times New Roman" w:cs="Times New Roman"/>
          <w:sz w:val="24"/>
          <w:szCs w:val="24"/>
        </w:rPr>
        <w:t>1</w:t>
      </w:r>
      <w:r w:rsidRPr="00507ED4">
        <w:rPr>
          <w:rFonts w:ascii="Times New Roman" w:hAnsi="Times New Roman" w:cs="Times New Roman"/>
          <w:sz w:val="24"/>
          <w:szCs w:val="24"/>
        </w:rPr>
        <w:t xml:space="preserve">. </w:t>
      </w:r>
      <w:r w:rsidR="0009093C" w:rsidRPr="00507ED4">
        <w:rPr>
          <w:rFonts w:ascii="Times New Roman" w:hAnsi="Times New Roman" w:cs="Times New Roman"/>
          <w:sz w:val="24"/>
          <w:szCs w:val="24"/>
        </w:rPr>
        <w:t xml:space="preserve">Основанием для начала процедуры приема и регистрации заявления </w:t>
      </w:r>
      <w:r w:rsidR="0002409B" w:rsidRPr="00507ED4">
        <w:rPr>
          <w:rFonts w:ascii="Times New Roman" w:hAnsi="Times New Roman" w:cs="Times New Roman"/>
          <w:sz w:val="24"/>
          <w:szCs w:val="24"/>
        </w:rPr>
        <w:t>о заключении</w:t>
      </w:r>
      <w:r w:rsidR="00F72C12" w:rsidRPr="00507ED4">
        <w:rPr>
          <w:rFonts w:ascii="Times New Roman" w:hAnsi="Times New Roman" w:cs="Times New Roman"/>
          <w:sz w:val="24"/>
          <w:szCs w:val="24"/>
        </w:rPr>
        <w:t xml:space="preserve"> (</w:t>
      </w:r>
      <w:r w:rsidR="0002409B" w:rsidRPr="00507ED4">
        <w:rPr>
          <w:rFonts w:ascii="Times New Roman" w:hAnsi="Times New Roman" w:cs="Times New Roman"/>
          <w:sz w:val="24"/>
          <w:szCs w:val="24"/>
        </w:rPr>
        <w:t>расторжении</w:t>
      </w:r>
      <w:r w:rsidR="00F72C12" w:rsidRPr="00507ED4">
        <w:rPr>
          <w:rFonts w:ascii="Times New Roman" w:hAnsi="Times New Roman" w:cs="Times New Roman"/>
          <w:sz w:val="24"/>
          <w:szCs w:val="24"/>
        </w:rPr>
        <w:t>)</w:t>
      </w:r>
      <w:r w:rsidR="0002409B" w:rsidRPr="00507ED4">
        <w:rPr>
          <w:rFonts w:ascii="Times New Roman" w:hAnsi="Times New Roman" w:cs="Times New Roman"/>
          <w:sz w:val="24"/>
          <w:szCs w:val="24"/>
        </w:rPr>
        <w:t xml:space="preserve"> </w:t>
      </w:r>
      <w:r w:rsidR="00F72C12" w:rsidRPr="00507ED4">
        <w:rPr>
          <w:rFonts w:ascii="Times New Roman" w:hAnsi="Times New Roman" w:cs="Times New Roman"/>
          <w:sz w:val="24"/>
          <w:szCs w:val="24"/>
        </w:rPr>
        <w:t>договора</w:t>
      </w:r>
      <w:r w:rsidR="0002409B" w:rsidRPr="00507ED4">
        <w:rPr>
          <w:rFonts w:ascii="Times New Roman" w:hAnsi="Times New Roman" w:cs="Times New Roman"/>
          <w:sz w:val="24"/>
          <w:szCs w:val="24"/>
        </w:rPr>
        <w:t xml:space="preserve"> найма муниципального специализированного жилищного фонда </w:t>
      </w:r>
      <w:r w:rsidR="00837381">
        <w:rPr>
          <w:rFonts w:ascii="Times New Roman" w:hAnsi="Times New Roman" w:cs="Times New Roman"/>
          <w:sz w:val="24"/>
          <w:szCs w:val="24"/>
        </w:rPr>
        <w:t>городского поселения «</w:t>
      </w:r>
      <w:proofErr w:type="spellStart"/>
      <w:r w:rsidR="00837381">
        <w:rPr>
          <w:rFonts w:ascii="Times New Roman" w:hAnsi="Times New Roman" w:cs="Times New Roman"/>
          <w:sz w:val="24"/>
          <w:szCs w:val="24"/>
        </w:rPr>
        <w:t>Карымское</w:t>
      </w:r>
      <w:proofErr w:type="spellEnd"/>
      <w:r w:rsidR="00837381">
        <w:rPr>
          <w:rFonts w:ascii="Times New Roman" w:hAnsi="Times New Roman" w:cs="Times New Roman"/>
          <w:sz w:val="24"/>
          <w:szCs w:val="24"/>
        </w:rPr>
        <w:t>»</w:t>
      </w:r>
      <w:r w:rsidR="0073170B" w:rsidRPr="00507ED4">
        <w:rPr>
          <w:rFonts w:ascii="Times New Roman" w:hAnsi="Times New Roman" w:cs="Times New Roman"/>
          <w:sz w:val="24"/>
          <w:szCs w:val="24"/>
        </w:rPr>
        <w:t>,</w:t>
      </w:r>
      <w:r w:rsidR="0002409B" w:rsidRPr="00507ED4">
        <w:rPr>
          <w:rFonts w:ascii="Times New Roman" w:hAnsi="Times New Roman" w:cs="Times New Roman"/>
          <w:sz w:val="24"/>
          <w:szCs w:val="24"/>
        </w:rPr>
        <w:t xml:space="preserve">  </w:t>
      </w:r>
      <w:r w:rsidR="0009093C" w:rsidRPr="00507ED4">
        <w:rPr>
          <w:rFonts w:ascii="Times New Roman" w:hAnsi="Times New Roman" w:cs="Times New Roman"/>
          <w:sz w:val="24"/>
          <w:szCs w:val="24"/>
        </w:rPr>
        <w:t xml:space="preserve">является поступление </w:t>
      </w:r>
      <w:r w:rsidR="005F74A8" w:rsidRPr="00507ED4">
        <w:rPr>
          <w:rFonts w:ascii="Times New Roman" w:hAnsi="Times New Roman" w:cs="Times New Roman"/>
          <w:sz w:val="24"/>
          <w:szCs w:val="24"/>
        </w:rPr>
        <w:t xml:space="preserve">к </w:t>
      </w:r>
      <w:r w:rsidR="0009093C" w:rsidRPr="00507ED4">
        <w:rPr>
          <w:rFonts w:ascii="Times New Roman" w:hAnsi="Times New Roman" w:cs="Times New Roman"/>
          <w:sz w:val="24"/>
          <w:szCs w:val="24"/>
        </w:rPr>
        <w:t xml:space="preserve">специалисту общего отдела </w:t>
      </w:r>
      <w:r w:rsidRPr="00507ED4">
        <w:rPr>
          <w:rFonts w:ascii="Times New Roman" w:hAnsi="Times New Roman" w:cs="Times New Roman"/>
          <w:sz w:val="24"/>
          <w:szCs w:val="24"/>
        </w:rPr>
        <w:t>Исполнителя</w:t>
      </w:r>
      <w:r w:rsidR="0009093C" w:rsidRPr="00507ED4">
        <w:rPr>
          <w:rFonts w:ascii="Times New Roman" w:hAnsi="Times New Roman" w:cs="Times New Roman"/>
          <w:sz w:val="24"/>
          <w:szCs w:val="24"/>
        </w:rPr>
        <w:t xml:space="preserve">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 2 к настоящему регламенту. </w:t>
      </w:r>
    </w:p>
    <w:p w:rsidR="0009093C" w:rsidRPr="00507ED4" w:rsidRDefault="00BE6ECB" w:rsidP="0009093C">
      <w:pPr>
        <w:pStyle w:val="ConsPlusNormal"/>
        <w:widowControl/>
        <w:ind w:firstLine="708"/>
        <w:jc w:val="both"/>
        <w:rPr>
          <w:rFonts w:ascii="Times New Roman" w:hAnsi="Times New Roman" w:cs="Times New Roman"/>
          <w:sz w:val="24"/>
          <w:szCs w:val="24"/>
        </w:rPr>
      </w:pPr>
      <w:r w:rsidRPr="00507ED4">
        <w:rPr>
          <w:rFonts w:ascii="Times New Roman" w:hAnsi="Times New Roman" w:cs="Times New Roman"/>
          <w:sz w:val="24"/>
          <w:szCs w:val="24"/>
        </w:rPr>
        <w:t>4</w:t>
      </w:r>
      <w:r w:rsidR="00123DDF" w:rsidRPr="00507ED4">
        <w:rPr>
          <w:rFonts w:ascii="Times New Roman" w:hAnsi="Times New Roman" w:cs="Times New Roman"/>
          <w:sz w:val="24"/>
          <w:szCs w:val="24"/>
        </w:rPr>
        <w:t>2</w:t>
      </w:r>
      <w:r w:rsidRPr="00507ED4">
        <w:rPr>
          <w:rFonts w:ascii="Times New Roman" w:hAnsi="Times New Roman" w:cs="Times New Roman"/>
          <w:sz w:val="24"/>
          <w:szCs w:val="24"/>
        </w:rPr>
        <w:t xml:space="preserve">. </w:t>
      </w:r>
      <w:r w:rsidR="0073170B" w:rsidRPr="00507ED4">
        <w:rPr>
          <w:rFonts w:ascii="Times New Roman" w:hAnsi="Times New Roman" w:cs="Times New Roman"/>
          <w:sz w:val="24"/>
          <w:szCs w:val="24"/>
        </w:rPr>
        <w:t xml:space="preserve">К заявлению, письменному обращению прилагаются </w:t>
      </w:r>
      <w:r w:rsidR="0009093C" w:rsidRPr="00507ED4">
        <w:rPr>
          <w:rFonts w:ascii="Times New Roman" w:hAnsi="Times New Roman" w:cs="Times New Roman"/>
          <w:sz w:val="24"/>
          <w:szCs w:val="24"/>
        </w:rPr>
        <w:t xml:space="preserve"> документы и материалы либо их копии.</w:t>
      </w:r>
    </w:p>
    <w:p w:rsidR="0009093C" w:rsidRPr="00507ED4" w:rsidRDefault="00BE6ECB" w:rsidP="0009093C">
      <w:pPr>
        <w:pStyle w:val="ConsPlusNormal"/>
        <w:widowControl/>
        <w:ind w:firstLine="708"/>
        <w:jc w:val="both"/>
        <w:rPr>
          <w:rFonts w:ascii="Times New Roman" w:hAnsi="Times New Roman" w:cs="Times New Roman"/>
          <w:sz w:val="24"/>
          <w:szCs w:val="24"/>
        </w:rPr>
      </w:pPr>
      <w:r w:rsidRPr="00507ED4">
        <w:rPr>
          <w:rFonts w:ascii="Times New Roman" w:hAnsi="Times New Roman" w:cs="Times New Roman"/>
          <w:sz w:val="24"/>
          <w:szCs w:val="24"/>
        </w:rPr>
        <w:t>4</w:t>
      </w:r>
      <w:r w:rsidR="00123DDF" w:rsidRPr="00507ED4">
        <w:rPr>
          <w:rFonts w:ascii="Times New Roman" w:hAnsi="Times New Roman" w:cs="Times New Roman"/>
          <w:sz w:val="24"/>
          <w:szCs w:val="24"/>
        </w:rPr>
        <w:t>3</w:t>
      </w:r>
      <w:r w:rsidRPr="00507ED4">
        <w:rPr>
          <w:rFonts w:ascii="Times New Roman" w:hAnsi="Times New Roman" w:cs="Times New Roman"/>
          <w:sz w:val="24"/>
          <w:szCs w:val="24"/>
        </w:rPr>
        <w:t xml:space="preserve">. </w:t>
      </w:r>
      <w:r w:rsidR="0009093C" w:rsidRPr="00507ED4">
        <w:rPr>
          <w:rFonts w:ascii="Times New Roman" w:hAnsi="Times New Roman" w:cs="Times New Roman"/>
          <w:sz w:val="24"/>
          <w:szCs w:val="24"/>
        </w:rPr>
        <w:t>Письменные обращения заявителей регистрируются в журнале регистрации</w:t>
      </w:r>
      <w:r w:rsidR="0009093C" w:rsidRPr="00507ED4">
        <w:rPr>
          <w:rFonts w:ascii="Times New Roman" w:hAnsi="Times New Roman" w:cs="Times New Roman"/>
          <w:color w:val="FF0000"/>
          <w:sz w:val="24"/>
          <w:szCs w:val="24"/>
        </w:rPr>
        <w:t xml:space="preserve"> </w:t>
      </w:r>
      <w:r w:rsidR="0009093C" w:rsidRPr="00507ED4">
        <w:rPr>
          <w:rFonts w:ascii="Times New Roman" w:hAnsi="Times New Roman" w:cs="Times New Roman"/>
          <w:sz w:val="24"/>
          <w:szCs w:val="24"/>
        </w:rPr>
        <w:t xml:space="preserve">в общем отделе администрации в течение </w:t>
      </w:r>
      <w:r w:rsidRPr="00507ED4">
        <w:rPr>
          <w:rFonts w:ascii="Times New Roman" w:hAnsi="Times New Roman" w:cs="Times New Roman"/>
          <w:sz w:val="24"/>
          <w:szCs w:val="24"/>
        </w:rPr>
        <w:t>1 дня</w:t>
      </w:r>
      <w:r w:rsidR="0009093C" w:rsidRPr="00507ED4">
        <w:rPr>
          <w:rFonts w:ascii="Times New Roman" w:hAnsi="Times New Roman" w:cs="Times New Roman"/>
          <w:sz w:val="24"/>
          <w:szCs w:val="24"/>
        </w:rPr>
        <w:t xml:space="preserve"> со дня поступления и передаются </w:t>
      </w:r>
      <w:r w:rsidRPr="00507ED4">
        <w:rPr>
          <w:rFonts w:ascii="Times New Roman" w:hAnsi="Times New Roman" w:cs="Times New Roman"/>
          <w:sz w:val="24"/>
          <w:szCs w:val="24"/>
        </w:rPr>
        <w:t>лицу, ответственному за предоставление муниципальной услуги</w:t>
      </w:r>
      <w:r w:rsidR="0009093C" w:rsidRPr="00507ED4">
        <w:rPr>
          <w:rFonts w:ascii="Times New Roman" w:hAnsi="Times New Roman" w:cs="Times New Roman"/>
          <w:sz w:val="24"/>
          <w:szCs w:val="24"/>
        </w:rPr>
        <w:t xml:space="preserve">.  </w:t>
      </w:r>
    </w:p>
    <w:p w:rsidR="00DF2A7B" w:rsidRPr="00507ED4" w:rsidRDefault="00DF2A7B" w:rsidP="0009093C">
      <w:pPr>
        <w:pStyle w:val="3"/>
        <w:spacing w:before="0" w:after="0"/>
        <w:ind w:firstLine="708"/>
        <w:jc w:val="both"/>
        <w:rPr>
          <w:b w:val="0"/>
          <w:szCs w:val="24"/>
        </w:rPr>
      </w:pPr>
      <w:bookmarkStart w:id="7" w:name="_Toc279481642"/>
      <w:bookmarkStart w:id="8" w:name="_Toc284850306"/>
    </w:p>
    <w:p w:rsidR="0009093C" w:rsidRPr="00837381" w:rsidRDefault="0009093C" w:rsidP="00D17F60">
      <w:pPr>
        <w:pStyle w:val="3"/>
        <w:spacing w:before="0" w:after="0"/>
        <w:rPr>
          <w:i/>
          <w:szCs w:val="24"/>
        </w:rPr>
      </w:pPr>
      <w:r w:rsidRPr="00837381">
        <w:rPr>
          <w:i/>
          <w:szCs w:val="24"/>
        </w:rPr>
        <w:t>Рассмотрение заявления ответственным специалистом и подготовка ответа</w:t>
      </w:r>
      <w:bookmarkEnd w:id="7"/>
      <w:bookmarkEnd w:id="8"/>
    </w:p>
    <w:p w:rsidR="00F72C12" w:rsidRPr="00507ED4" w:rsidRDefault="00BE6ECB" w:rsidP="00BE6ECB">
      <w:pPr>
        <w:shd w:val="clear" w:color="auto" w:fill="FFFFFF"/>
        <w:ind w:right="7" w:firstLine="708"/>
        <w:jc w:val="both"/>
        <w:rPr>
          <w:szCs w:val="24"/>
        </w:rPr>
      </w:pPr>
      <w:r w:rsidRPr="00507ED4">
        <w:rPr>
          <w:szCs w:val="24"/>
        </w:rPr>
        <w:t>4</w:t>
      </w:r>
      <w:r w:rsidR="00123DDF" w:rsidRPr="00507ED4">
        <w:rPr>
          <w:szCs w:val="24"/>
        </w:rPr>
        <w:t>4</w:t>
      </w:r>
      <w:r w:rsidRPr="00507ED4">
        <w:rPr>
          <w:szCs w:val="24"/>
        </w:rPr>
        <w:t xml:space="preserve">. </w:t>
      </w:r>
      <w:r w:rsidR="0009093C" w:rsidRPr="00507ED4">
        <w:rPr>
          <w:szCs w:val="24"/>
        </w:rPr>
        <w:t xml:space="preserve">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w:t>
      </w:r>
      <w:r w:rsidR="0073170B" w:rsidRPr="00507ED4">
        <w:rPr>
          <w:szCs w:val="24"/>
        </w:rPr>
        <w:t>о  заключении (расторжении) договора  найма  служебного жилого  помещения</w:t>
      </w:r>
      <w:r w:rsidRPr="00507ED4">
        <w:rPr>
          <w:szCs w:val="24"/>
        </w:rPr>
        <w:t xml:space="preserve"> с регистрации</w:t>
      </w:r>
      <w:r w:rsidR="0073170B" w:rsidRPr="00507ED4">
        <w:rPr>
          <w:szCs w:val="24"/>
        </w:rPr>
        <w:t>.</w:t>
      </w:r>
      <w:r w:rsidR="0009093C" w:rsidRPr="00507ED4">
        <w:rPr>
          <w:szCs w:val="24"/>
        </w:rPr>
        <w:t xml:space="preserve"> </w:t>
      </w:r>
    </w:p>
    <w:p w:rsidR="00BE6ECB" w:rsidRPr="00507ED4" w:rsidRDefault="00BE6ECB" w:rsidP="00F72C12">
      <w:pPr>
        <w:ind w:firstLine="708"/>
        <w:jc w:val="both"/>
        <w:rPr>
          <w:szCs w:val="24"/>
        </w:rPr>
      </w:pPr>
      <w:r w:rsidRPr="00507ED4">
        <w:rPr>
          <w:szCs w:val="24"/>
        </w:rPr>
        <w:t>4</w:t>
      </w:r>
      <w:r w:rsidR="00123DDF" w:rsidRPr="00507ED4">
        <w:rPr>
          <w:szCs w:val="24"/>
        </w:rPr>
        <w:t>5</w:t>
      </w:r>
      <w:r w:rsidR="00F72C12" w:rsidRPr="00507ED4">
        <w:rPr>
          <w:szCs w:val="24"/>
        </w:rPr>
        <w:t xml:space="preserve">. </w:t>
      </w:r>
      <w:r w:rsidRPr="00507ED4">
        <w:rPr>
          <w:szCs w:val="24"/>
        </w:rPr>
        <w:t xml:space="preserve">Специалистом, ответственным  за </w:t>
      </w:r>
      <w:proofErr w:type="gramStart"/>
      <w:r w:rsidRPr="00507ED4">
        <w:rPr>
          <w:szCs w:val="24"/>
        </w:rPr>
        <w:t>предоставлении</w:t>
      </w:r>
      <w:proofErr w:type="gramEnd"/>
      <w:r w:rsidRPr="00507ED4">
        <w:rPr>
          <w:szCs w:val="24"/>
        </w:rPr>
        <w:t xml:space="preserve">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F72C12" w:rsidRPr="00507ED4" w:rsidRDefault="00BE6ECB" w:rsidP="00F72C12">
      <w:pPr>
        <w:ind w:firstLine="709"/>
        <w:jc w:val="both"/>
        <w:rPr>
          <w:szCs w:val="24"/>
        </w:rPr>
      </w:pPr>
      <w:r w:rsidRPr="00507ED4">
        <w:rPr>
          <w:szCs w:val="24"/>
        </w:rPr>
        <w:t>4</w:t>
      </w:r>
      <w:r w:rsidR="00123DDF" w:rsidRPr="00507ED4">
        <w:rPr>
          <w:szCs w:val="24"/>
        </w:rPr>
        <w:t>6</w:t>
      </w:r>
      <w:r w:rsidRPr="00507ED4">
        <w:rPr>
          <w:szCs w:val="24"/>
        </w:rPr>
        <w:t>. При наличии достаточных оснований и соответствия пакета документов установленным требованиям</w:t>
      </w:r>
      <w:r w:rsidR="00F72C12" w:rsidRPr="00507ED4">
        <w:rPr>
          <w:szCs w:val="24"/>
        </w:rPr>
        <w:t xml:space="preserve"> специалист осуществляет </w:t>
      </w:r>
      <w:r w:rsidRPr="00507ED4">
        <w:rPr>
          <w:szCs w:val="24"/>
        </w:rPr>
        <w:t>подготовку заключения договора специализированного жилого помещения</w:t>
      </w:r>
      <w:r w:rsidR="00F72C12" w:rsidRPr="00507ED4">
        <w:rPr>
          <w:szCs w:val="24"/>
        </w:rPr>
        <w:t>.</w:t>
      </w:r>
    </w:p>
    <w:p w:rsidR="00F72C12" w:rsidRPr="00507ED4" w:rsidRDefault="00BE6ECB" w:rsidP="00F72C12">
      <w:pPr>
        <w:ind w:firstLine="708"/>
        <w:jc w:val="both"/>
        <w:rPr>
          <w:szCs w:val="24"/>
        </w:rPr>
      </w:pPr>
      <w:r w:rsidRPr="00507ED4">
        <w:rPr>
          <w:szCs w:val="24"/>
        </w:rPr>
        <w:lastRenderedPageBreak/>
        <w:t>4</w:t>
      </w:r>
      <w:r w:rsidR="00123DDF" w:rsidRPr="00507ED4">
        <w:rPr>
          <w:szCs w:val="24"/>
        </w:rPr>
        <w:t>7</w:t>
      </w:r>
      <w:r w:rsidRPr="00507ED4">
        <w:rPr>
          <w:szCs w:val="24"/>
        </w:rPr>
        <w:t xml:space="preserve">. </w:t>
      </w:r>
      <w:r w:rsidR="00F72C12" w:rsidRPr="00507ED4">
        <w:rPr>
          <w:szCs w:val="24"/>
        </w:rPr>
        <w:t>Договор   найма специализированного жилого помещения составляется в двух экземплярах в письменной форме в соответствии с типовым договором, утвержденным Правительством Российской Федерации</w:t>
      </w:r>
      <w:r w:rsidRPr="00507ED4">
        <w:rPr>
          <w:szCs w:val="24"/>
        </w:rPr>
        <w:t xml:space="preserve"> и направляется на подпись руководителю администрации (</w:t>
      </w:r>
      <w:r w:rsidRPr="00507ED4">
        <w:rPr>
          <w:i/>
          <w:szCs w:val="24"/>
        </w:rPr>
        <w:t>наименование муниципального образования</w:t>
      </w:r>
      <w:r w:rsidRPr="00507ED4">
        <w:rPr>
          <w:szCs w:val="24"/>
        </w:rPr>
        <w:t>)</w:t>
      </w:r>
      <w:r w:rsidR="00F72C12" w:rsidRPr="00507ED4">
        <w:rPr>
          <w:szCs w:val="24"/>
        </w:rPr>
        <w:t xml:space="preserve">. </w:t>
      </w:r>
    </w:p>
    <w:p w:rsidR="0073170B" w:rsidRPr="00507ED4" w:rsidRDefault="00BE6ECB" w:rsidP="00CC4DCB">
      <w:pPr>
        <w:shd w:val="clear" w:color="auto" w:fill="FFFFFF"/>
        <w:ind w:right="7" w:firstLine="708"/>
        <w:jc w:val="both"/>
        <w:rPr>
          <w:szCs w:val="24"/>
        </w:rPr>
      </w:pPr>
      <w:r w:rsidRPr="00507ED4">
        <w:rPr>
          <w:szCs w:val="24"/>
        </w:rPr>
        <w:t>4</w:t>
      </w:r>
      <w:r w:rsidR="00123DDF" w:rsidRPr="00507ED4">
        <w:rPr>
          <w:szCs w:val="24"/>
        </w:rPr>
        <w:t>8</w:t>
      </w:r>
      <w:r w:rsidR="00F72C12" w:rsidRPr="00507ED4">
        <w:rPr>
          <w:szCs w:val="24"/>
        </w:rPr>
        <w:t xml:space="preserve">. </w:t>
      </w:r>
      <w:r w:rsidR="00F328D4" w:rsidRPr="00507ED4">
        <w:rPr>
          <w:szCs w:val="24"/>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402D5B" w:rsidRPr="00507ED4" w:rsidRDefault="00402D5B" w:rsidP="00402D5B">
      <w:pPr>
        <w:shd w:val="clear" w:color="auto" w:fill="FFFFFF"/>
        <w:ind w:right="22"/>
        <w:jc w:val="both"/>
        <w:rPr>
          <w:szCs w:val="24"/>
        </w:rPr>
      </w:pPr>
    </w:p>
    <w:p w:rsidR="00F328D4" w:rsidRPr="00507ED4" w:rsidRDefault="00402D5B" w:rsidP="00402D5B">
      <w:pPr>
        <w:shd w:val="clear" w:color="auto" w:fill="FFFFFF"/>
        <w:ind w:right="22"/>
        <w:rPr>
          <w:b/>
          <w:szCs w:val="24"/>
        </w:rPr>
      </w:pPr>
      <w:r w:rsidRPr="00507ED4">
        <w:rPr>
          <w:b/>
          <w:szCs w:val="24"/>
        </w:rPr>
        <w:t>4</w:t>
      </w:r>
      <w:r w:rsidR="00F328D4" w:rsidRPr="00507ED4">
        <w:rPr>
          <w:b/>
          <w:szCs w:val="24"/>
        </w:rPr>
        <w:t xml:space="preserve">. ФОРМЫ </w:t>
      </w:r>
      <w:proofErr w:type="gramStart"/>
      <w:r w:rsidR="00F328D4" w:rsidRPr="00507ED4">
        <w:rPr>
          <w:b/>
          <w:szCs w:val="24"/>
        </w:rPr>
        <w:t>КОНТРОЛЯ ЗА</w:t>
      </w:r>
      <w:proofErr w:type="gramEnd"/>
      <w:r w:rsidR="00F328D4" w:rsidRPr="00507ED4">
        <w:rPr>
          <w:b/>
          <w:szCs w:val="24"/>
        </w:rPr>
        <w:t xml:space="preserve"> </w:t>
      </w:r>
      <w:r w:rsidR="00123DDF" w:rsidRPr="00507ED4">
        <w:rPr>
          <w:b/>
          <w:szCs w:val="24"/>
        </w:rPr>
        <w:t>ИСПОЛНЕНИЕМ АДМИНИСТРАТИ</w:t>
      </w:r>
      <w:r w:rsidR="00F03814" w:rsidRPr="00507ED4">
        <w:rPr>
          <w:b/>
          <w:szCs w:val="24"/>
        </w:rPr>
        <w:t>В</w:t>
      </w:r>
      <w:r w:rsidR="00123DDF" w:rsidRPr="00507ED4">
        <w:rPr>
          <w:b/>
          <w:szCs w:val="24"/>
        </w:rPr>
        <w:t>НОГО РЕГЛАМЕНТА</w:t>
      </w:r>
    </w:p>
    <w:p w:rsidR="00F328D4" w:rsidRPr="00507ED4" w:rsidRDefault="00F328D4" w:rsidP="00F328D4">
      <w:pPr>
        <w:autoSpaceDE w:val="0"/>
        <w:autoSpaceDN w:val="0"/>
        <w:adjustRightInd w:val="0"/>
        <w:ind w:firstLine="567"/>
        <w:rPr>
          <w:szCs w:val="24"/>
        </w:rPr>
      </w:pPr>
    </w:p>
    <w:p w:rsidR="00123DDF" w:rsidRPr="00507ED4" w:rsidRDefault="00123DDF" w:rsidP="00123DDF">
      <w:pPr>
        <w:ind w:firstLine="709"/>
        <w:jc w:val="both"/>
        <w:rPr>
          <w:szCs w:val="24"/>
        </w:rPr>
      </w:pPr>
      <w:bookmarkStart w:id="9" w:name="sub_1041"/>
      <w:r w:rsidRPr="00507ED4">
        <w:rPr>
          <w:szCs w:val="24"/>
        </w:rPr>
        <w:t xml:space="preserve">49. Текущий </w:t>
      </w:r>
      <w:proofErr w:type="gramStart"/>
      <w:r w:rsidRPr="00507ED4">
        <w:rPr>
          <w:szCs w:val="24"/>
        </w:rPr>
        <w:t>контроль за</w:t>
      </w:r>
      <w:proofErr w:type="gramEnd"/>
      <w:r w:rsidRPr="00507ED4">
        <w:rPr>
          <w:szCs w:val="24"/>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руководителем Исполнителя.</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50. Периодичность осуществления текущего контроля устанавливается руководителем администрации</w:t>
      </w:r>
      <w:r w:rsidR="00837381">
        <w:rPr>
          <w:rFonts w:ascii="Times New Roman" w:hAnsi="Times New Roman" w:cs="Times New Roman"/>
          <w:sz w:val="24"/>
          <w:szCs w:val="24"/>
        </w:rPr>
        <w:t xml:space="preserve"> городского поселения</w:t>
      </w:r>
      <w:r w:rsidRPr="00507ED4">
        <w:rPr>
          <w:rFonts w:ascii="Times New Roman" w:hAnsi="Times New Roman" w:cs="Times New Roman"/>
          <w:sz w:val="24"/>
          <w:szCs w:val="24"/>
        </w:rPr>
        <w:t>.</w:t>
      </w:r>
    </w:p>
    <w:p w:rsidR="00123DDF" w:rsidRPr="00507ED4" w:rsidRDefault="00123DDF" w:rsidP="00837381">
      <w:pPr>
        <w:ind w:firstLine="708"/>
        <w:jc w:val="both"/>
        <w:rPr>
          <w:szCs w:val="24"/>
        </w:rPr>
      </w:pPr>
      <w:r w:rsidRPr="00507ED4">
        <w:rPr>
          <w:szCs w:val="24"/>
        </w:rPr>
        <w:t>51. </w:t>
      </w:r>
      <w:proofErr w:type="gramStart"/>
      <w:r w:rsidRPr="00507ED4">
        <w:rPr>
          <w:szCs w:val="24"/>
        </w:rPr>
        <w:t>Контроль за</w:t>
      </w:r>
      <w:proofErr w:type="gramEnd"/>
      <w:r w:rsidRPr="00507ED4">
        <w:rPr>
          <w:szCs w:val="24"/>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52.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123DDF" w:rsidRPr="00837381" w:rsidRDefault="00123DDF" w:rsidP="00123DDF">
      <w:pPr>
        <w:ind w:firstLine="709"/>
        <w:jc w:val="both"/>
        <w:rPr>
          <w:szCs w:val="24"/>
        </w:rPr>
      </w:pPr>
      <w:r w:rsidRPr="00507ED4">
        <w:rPr>
          <w:szCs w:val="24"/>
        </w:rPr>
        <w:t xml:space="preserve">53. Проверки полноты и качества предоставления муниципальной услуги осуществляются на основании индивидуальных правовых актов администрации </w:t>
      </w:r>
      <w:r w:rsidR="00837381" w:rsidRPr="00837381">
        <w:rPr>
          <w:szCs w:val="24"/>
        </w:rPr>
        <w:t>городского поселения.</w:t>
      </w:r>
    </w:p>
    <w:bookmarkEnd w:id="9"/>
    <w:p w:rsidR="00123DDF" w:rsidRPr="00507ED4" w:rsidRDefault="00123DDF" w:rsidP="00123DDF">
      <w:pPr>
        <w:pStyle w:val="ConsPlusNormal"/>
        <w:widowControl/>
        <w:ind w:firstLine="709"/>
        <w:jc w:val="both"/>
        <w:rPr>
          <w:rFonts w:ascii="Times New Roman" w:hAnsi="Times New Roman" w:cs="Times New Roman"/>
          <w:sz w:val="24"/>
          <w:szCs w:val="24"/>
        </w:rPr>
      </w:pPr>
      <w:r w:rsidRPr="00837381">
        <w:rPr>
          <w:rFonts w:ascii="Times New Roman" w:hAnsi="Times New Roman" w:cs="Times New Roman"/>
          <w:sz w:val="24"/>
          <w:szCs w:val="24"/>
        </w:rPr>
        <w:t>54. Решение об осуществлении плановых и внеплановых проверок полноты и качества</w:t>
      </w:r>
      <w:r w:rsidRPr="00507ED4">
        <w:rPr>
          <w:rFonts w:ascii="Times New Roman" w:hAnsi="Times New Roman" w:cs="Times New Roman"/>
          <w:sz w:val="24"/>
          <w:szCs w:val="24"/>
        </w:rPr>
        <w:t xml:space="preserve"> предоставления муниципальной услуги принимается руководителем администрации.</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55.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56.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60. По окончании проверки представленные документы уполномоченный орган</w:t>
      </w:r>
      <w:r w:rsidRPr="00507ED4">
        <w:rPr>
          <w:rFonts w:ascii="Times New Roman" w:hAnsi="Times New Roman" w:cs="Times New Roman"/>
          <w:i/>
          <w:sz w:val="24"/>
          <w:szCs w:val="24"/>
        </w:rPr>
        <w:t xml:space="preserve"> </w:t>
      </w:r>
      <w:r w:rsidRPr="00507ED4">
        <w:rPr>
          <w:rFonts w:ascii="Times New Roman" w:hAnsi="Times New Roman" w:cs="Times New Roman"/>
          <w:sz w:val="24"/>
          <w:szCs w:val="24"/>
        </w:rPr>
        <w:t>в течение 30 дней возвращает Исполнителю.</w:t>
      </w:r>
    </w:p>
    <w:p w:rsidR="00123DDF" w:rsidRPr="00507ED4" w:rsidRDefault="00123DDF" w:rsidP="00123DDF">
      <w:pPr>
        <w:pStyle w:val="ConsPlusNormal"/>
        <w:widowControl/>
        <w:ind w:firstLine="709"/>
        <w:jc w:val="both"/>
        <w:rPr>
          <w:rFonts w:ascii="Times New Roman" w:hAnsi="Times New Roman" w:cs="Times New Roman"/>
          <w:sz w:val="24"/>
          <w:szCs w:val="24"/>
        </w:rPr>
      </w:pPr>
    </w:p>
    <w:p w:rsidR="00123DDF" w:rsidRPr="00837381" w:rsidRDefault="00123DDF" w:rsidP="005013AA">
      <w:pPr>
        <w:rPr>
          <w:b/>
          <w:i/>
          <w:szCs w:val="24"/>
          <w:lang w:eastAsia="en-US"/>
        </w:rPr>
      </w:pPr>
      <w:bookmarkStart w:id="10" w:name="sub_1043"/>
      <w:r w:rsidRPr="00837381">
        <w:rPr>
          <w:b/>
          <w:i/>
          <w:szCs w:val="24"/>
          <w:lang w:eastAsia="en-US"/>
        </w:rPr>
        <w:t>Ответственность должностных лиц за решения и действия</w:t>
      </w:r>
      <w:r w:rsidR="00837381">
        <w:rPr>
          <w:b/>
          <w:i/>
          <w:szCs w:val="24"/>
          <w:lang w:eastAsia="en-US"/>
        </w:rPr>
        <w:t xml:space="preserve"> </w:t>
      </w:r>
      <w:r w:rsidRPr="00837381">
        <w:rPr>
          <w:b/>
          <w:i/>
          <w:szCs w:val="24"/>
          <w:lang w:eastAsia="en-US"/>
        </w:rPr>
        <w:t>(бездействие), принимаемые (осуществляемые) ими</w:t>
      </w:r>
      <w:r w:rsidR="00837381">
        <w:rPr>
          <w:b/>
          <w:i/>
          <w:szCs w:val="24"/>
          <w:lang w:eastAsia="en-US"/>
        </w:rPr>
        <w:t xml:space="preserve"> </w:t>
      </w:r>
      <w:r w:rsidRPr="00837381">
        <w:rPr>
          <w:b/>
          <w:i/>
          <w:szCs w:val="24"/>
          <w:lang w:eastAsia="en-US"/>
        </w:rPr>
        <w:t>в ходе предоставления муниципальной услуги</w:t>
      </w:r>
    </w:p>
    <w:p w:rsidR="00123DDF" w:rsidRPr="00507ED4" w:rsidRDefault="005013AA" w:rsidP="00123DDF">
      <w:pPr>
        <w:ind w:firstLine="709"/>
        <w:jc w:val="both"/>
        <w:rPr>
          <w:szCs w:val="24"/>
        </w:rPr>
      </w:pPr>
      <w:bookmarkStart w:id="11" w:name="sub_1044"/>
      <w:bookmarkEnd w:id="10"/>
      <w:r w:rsidRPr="00507ED4">
        <w:rPr>
          <w:szCs w:val="24"/>
        </w:rPr>
        <w:t>61</w:t>
      </w:r>
      <w:r w:rsidR="00123DDF" w:rsidRPr="00507ED4">
        <w:rPr>
          <w:szCs w:val="24"/>
        </w:rPr>
        <w:t xml:space="preserve">.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w:t>
      </w:r>
      <w:r w:rsidR="00123DDF" w:rsidRPr="00507ED4">
        <w:rPr>
          <w:szCs w:val="24"/>
        </w:rPr>
        <w:lastRenderedPageBreak/>
        <w:t>привлекаются к ответственности в порядке, установленном законодательством Российской Федерации.</w:t>
      </w:r>
    </w:p>
    <w:p w:rsidR="00123DDF" w:rsidRPr="00507ED4" w:rsidRDefault="005013AA"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62</w:t>
      </w:r>
      <w:r w:rsidR="00123DDF" w:rsidRPr="00507ED4">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123DDF" w:rsidRPr="00507ED4" w:rsidRDefault="00123DDF" w:rsidP="00123DDF">
      <w:pPr>
        <w:ind w:firstLine="709"/>
        <w:jc w:val="both"/>
        <w:rPr>
          <w:szCs w:val="24"/>
          <w:lang w:eastAsia="en-US"/>
        </w:rPr>
      </w:pPr>
    </w:p>
    <w:p w:rsidR="00123DDF" w:rsidRPr="00837381" w:rsidRDefault="00123DDF" w:rsidP="005013AA">
      <w:pPr>
        <w:rPr>
          <w:b/>
          <w:i/>
          <w:szCs w:val="24"/>
          <w:lang w:eastAsia="en-US"/>
        </w:rPr>
      </w:pPr>
      <w:r w:rsidRPr="00837381">
        <w:rPr>
          <w:b/>
          <w:i/>
          <w:szCs w:val="24"/>
          <w:lang w:eastAsia="en-US"/>
        </w:rPr>
        <w:t>Требования к порядку и формам контроля за предоставление</w:t>
      </w:r>
      <w:r w:rsidR="00837381">
        <w:rPr>
          <w:b/>
          <w:i/>
          <w:szCs w:val="24"/>
          <w:lang w:eastAsia="en-US"/>
        </w:rPr>
        <w:t xml:space="preserve"> </w:t>
      </w:r>
      <w:r w:rsidRPr="00837381">
        <w:rPr>
          <w:b/>
          <w:i/>
          <w:szCs w:val="24"/>
          <w:lang w:eastAsia="en-US"/>
        </w:rPr>
        <w:t>муниципальной услуги, в том числе со стороны граждан,</w:t>
      </w:r>
      <w:r w:rsidR="00837381">
        <w:rPr>
          <w:b/>
          <w:i/>
          <w:szCs w:val="24"/>
          <w:lang w:eastAsia="en-US"/>
        </w:rPr>
        <w:t xml:space="preserve"> </w:t>
      </w:r>
      <w:r w:rsidRPr="00837381">
        <w:rPr>
          <w:b/>
          <w:i/>
          <w:szCs w:val="24"/>
          <w:lang w:eastAsia="en-US"/>
        </w:rPr>
        <w:t>их объединений и организаций</w:t>
      </w:r>
    </w:p>
    <w:bookmarkEnd w:id="11"/>
    <w:p w:rsidR="00123DDF" w:rsidRPr="00507ED4" w:rsidRDefault="005013AA" w:rsidP="00123DDF">
      <w:pPr>
        <w:ind w:firstLine="709"/>
        <w:jc w:val="both"/>
        <w:rPr>
          <w:szCs w:val="24"/>
        </w:rPr>
      </w:pPr>
      <w:r w:rsidRPr="00507ED4">
        <w:rPr>
          <w:szCs w:val="24"/>
        </w:rPr>
        <w:t>63</w:t>
      </w:r>
      <w:r w:rsidR="00123DDF" w:rsidRPr="00507ED4">
        <w:rPr>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123DDF" w:rsidRPr="00507ED4" w:rsidRDefault="005013AA" w:rsidP="00123DDF">
      <w:pPr>
        <w:ind w:firstLine="709"/>
        <w:jc w:val="both"/>
        <w:rPr>
          <w:szCs w:val="24"/>
          <w:lang w:eastAsia="en-US"/>
        </w:rPr>
      </w:pPr>
      <w:r w:rsidRPr="00507ED4">
        <w:rPr>
          <w:szCs w:val="24"/>
        </w:rPr>
        <w:t>64</w:t>
      </w:r>
      <w:r w:rsidR="00123DDF" w:rsidRPr="00507ED4">
        <w:rPr>
          <w:szCs w:val="24"/>
        </w:rPr>
        <w:t>. </w:t>
      </w:r>
      <w:proofErr w:type="gramStart"/>
      <w:r w:rsidR="00123DDF" w:rsidRPr="00507ED4">
        <w:rPr>
          <w:szCs w:val="24"/>
          <w:lang w:eastAsia="en-US"/>
        </w:rPr>
        <w:t>Контроль за</w:t>
      </w:r>
      <w:proofErr w:type="gramEnd"/>
      <w:r w:rsidR="00123DDF" w:rsidRPr="00507ED4">
        <w:rPr>
          <w:szCs w:val="24"/>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00123DDF" w:rsidRPr="00507ED4">
        <w:rPr>
          <w:i/>
          <w:szCs w:val="24"/>
          <w:lang w:eastAsia="en-US"/>
        </w:rPr>
        <w:t>(официальном сайте муниципального образования, т.д.)</w:t>
      </w:r>
      <w:r w:rsidR="00123DDF" w:rsidRPr="00507ED4">
        <w:rPr>
          <w:szCs w:val="24"/>
          <w:lang w:eastAsia="en-US"/>
        </w:rPr>
        <w:t>, а также в порядке и формах, установленных законодательством Российской Федерации.</w:t>
      </w:r>
    </w:p>
    <w:p w:rsidR="00123DDF" w:rsidRPr="00507ED4" w:rsidRDefault="00123DDF" w:rsidP="005013AA">
      <w:pPr>
        <w:rPr>
          <w:szCs w:val="24"/>
        </w:rPr>
      </w:pPr>
    </w:p>
    <w:p w:rsidR="005013AA" w:rsidRPr="00507ED4" w:rsidRDefault="005013AA" w:rsidP="00B80B47">
      <w:pPr>
        <w:numPr>
          <w:ilvl w:val="0"/>
          <w:numId w:val="3"/>
        </w:numPr>
        <w:ind w:left="0" w:firstLine="0"/>
        <w:rPr>
          <w:b/>
          <w:szCs w:val="24"/>
        </w:rPr>
      </w:pPr>
      <w:r w:rsidRPr="00507ED4">
        <w:rPr>
          <w:b/>
          <w:szCs w:val="24"/>
        </w:rPr>
        <w:t>ДОСУДЕБНЫЙ (ВНЕСУДЕБНЫЙ) ПОРЯДОК ОБЖАЛОВАНИЯ РЕШЕНИЙ И ДЕЙСТВИЙ (БЕЗДЕЙСТВИЙ) И РЕШЕНИЙ, ПРИНЯТИЫХ (ОСУЩЕСТВЛЯЕМЫХ) В ХОДЕ ПРЕДОСТАВЛЕНИЯ МУНИЦИПАЛЬНОЙ УСЛУГИ</w:t>
      </w:r>
    </w:p>
    <w:p w:rsidR="00123DDF" w:rsidRPr="00507ED4" w:rsidRDefault="00123DDF" w:rsidP="005013AA">
      <w:pPr>
        <w:pStyle w:val="ConsPlusNormal"/>
        <w:widowControl/>
        <w:ind w:firstLine="0"/>
        <w:rPr>
          <w:rFonts w:ascii="Times New Roman" w:hAnsi="Times New Roman" w:cs="Times New Roman"/>
          <w:sz w:val="24"/>
          <w:szCs w:val="24"/>
        </w:rPr>
      </w:pPr>
    </w:p>
    <w:p w:rsidR="00123DDF" w:rsidRPr="00837381" w:rsidRDefault="00123DDF" w:rsidP="005013AA">
      <w:pPr>
        <w:pStyle w:val="ConsPlusNormal"/>
        <w:widowControl/>
        <w:ind w:firstLine="0"/>
        <w:rPr>
          <w:rFonts w:ascii="Times New Roman" w:hAnsi="Times New Roman" w:cs="Times New Roman"/>
          <w:b/>
          <w:i/>
          <w:sz w:val="24"/>
          <w:szCs w:val="24"/>
        </w:rPr>
      </w:pPr>
      <w:r w:rsidRPr="00837381">
        <w:rPr>
          <w:rFonts w:ascii="Times New Roman" w:hAnsi="Times New Roman" w:cs="Times New Roman"/>
          <w:b/>
          <w:i/>
          <w:sz w:val="24"/>
          <w:szCs w:val="24"/>
        </w:rPr>
        <w:t xml:space="preserve">Информация для заявителя о его праве на </w:t>
      </w:r>
      <w:proofErr w:type="gramStart"/>
      <w:r w:rsidRPr="00837381">
        <w:rPr>
          <w:rFonts w:ascii="Times New Roman" w:hAnsi="Times New Roman" w:cs="Times New Roman"/>
          <w:b/>
          <w:i/>
          <w:sz w:val="24"/>
          <w:szCs w:val="24"/>
        </w:rPr>
        <w:t>досудебное</w:t>
      </w:r>
      <w:proofErr w:type="gramEnd"/>
      <w:r w:rsidRPr="00837381">
        <w:rPr>
          <w:rFonts w:ascii="Times New Roman" w:hAnsi="Times New Roman" w:cs="Times New Roman"/>
          <w:b/>
          <w:i/>
          <w:sz w:val="24"/>
          <w:szCs w:val="24"/>
        </w:rPr>
        <w:t xml:space="preserve"> (внесудебное)</w:t>
      </w:r>
    </w:p>
    <w:p w:rsidR="00123DDF" w:rsidRPr="00837381" w:rsidRDefault="00123DDF" w:rsidP="005013AA">
      <w:pPr>
        <w:pStyle w:val="ConsPlusNormal"/>
        <w:widowControl/>
        <w:ind w:firstLine="0"/>
        <w:rPr>
          <w:rFonts w:ascii="Times New Roman" w:hAnsi="Times New Roman" w:cs="Times New Roman"/>
          <w:b/>
          <w:i/>
          <w:sz w:val="24"/>
          <w:szCs w:val="24"/>
        </w:rPr>
      </w:pPr>
      <w:r w:rsidRPr="00837381">
        <w:rPr>
          <w:rFonts w:ascii="Times New Roman" w:hAnsi="Times New Roman" w:cs="Times New Roman"/>
          <w:b/>
          <w:i/>
          <w:sz w:val="24"/>
          <w:szCs w:val="24"/>
        </w:rPr>
        <w:t>обжалование действий (бездействия) и решений, принятых</w:t>
      </w:r>
    </w:p>
    <w:p w:rsidR="00123DDF" w:rsidRPr="00837381" w:rsidRDefault="00123DDF" w:rsidP="005013AA">
      <w:pPr>
        <w:pStyle w:val="ConsPlusNormal"/>
        <w:widowControl/>
        <w:ind w:firstLine="0"/>
        <w:rPr>
          <w:rFonts w:ascii="Times New Roman" w:hAnsi="Times New Roman" w:cs="Times New Roman"/>
          <w:b/>
          <w:i/>
          <w:sz w:val="24"/>
          <w:szCs w:val="24"/>
        </w:rPr>
      </w:pPr>
      <w:r w:rsidRPr="00837381">
        <w:rPr>
          <w:rFonts w:ascii="Times New Roman" w:hAnsi="Times New Roman" w:cs="Times New Roman"/>
          <w:b/>
          <w:i/>
          <w:sz w:val="24"/>
          <w:szCs w:val="24"/>
        </w:rPr>
        <w:t>(</w:t>
      </w:r>
      <w:proofErr w:type="gramStart"/>
      <w:r w:rsidRPr="00837381">
        <w:rPr>
          <w:rFonts w:ascii="Times New Roman" w:hAnsi="Times New Roman" w:cs="Times New Roman"/>
          <w:b/>
          <w:i/>
          <w:sz w:val="24"/>
          <w:szCs w:val="24"/>
        </w:rPr>
        <w:t>осуществляемых</w:t>
      </w:r>
      <w:proofErr w:type="gramEnd"/>
      <w:r w:rsidRPr="00837381">
        <w:rPr>
          <w:rFonts w:ascii="Times New Roman" w:hAnsi="Times New Roman" w:cs="Times New Roman"/>
          <w:b/>
          <w:i/>
          <w:sz w:val="24"/>
          <w:szCs w:val="24"/>
        </w:rPr>
        <w:t>) в ходе предоставления муниципальной услуги</w:t>
      </w:r>
    </w:p>
    <w:p w:rsidR="00123DDF" w:rsidRDefault="005013AA" w:rsidP="00123DDF">
      <w:pPr>
        <w:ind w:firstLine="709"/>
        <w:jc w:val="both"/>
        <w:rPr>
          <w:szCs w:val="24"/>
        </w:rPr>
      </w:pPr>
      <w:r w:rsidRPr="00507ED4">
        <w:rPr>
          <w:szCs w:val="24"/>
        </w:rPr>
        <w:t>65</w:t>
      </w:r>
      <w:r w:rsidR="00123DDF" w:rsidRPr="00507ED4">
        <w:rPr>
          <w:szCs w:val="24"/>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0430A" w:rsidRDefault="003B4B2B" w:rsidP="00A0430A">
      <w:pPr>
        <w:ind w:firstLine="709"/>
        <w:jc w:val="both"/>
        <w:rPr>
          <w:szCs w:val="24"/>
        </w:rPr>
      </w:pPr>
      <w:r>
        <w:rPr>
          <w:szCs w:val="24"/>
        </w:rPr>
        <w:t xml:space="preserve">65.1. </w:t>
      </w:r>
      <w:proofErr w:type="gramStart"/>
      <w:r w:rsidR="00A0430A" w:rsidRPr="00251387">
        <w:rPr>
          <w:szCs w:val="24"/>
        </w:rPr>
        <w:t>Заявитель может обратиться с жалобой в случае</w:t>
      </w:r>
      <w:r w:rsidR="00A0430A">
        <w:t xml:space="preserve"> </w:t>
      </w:r>
      <w:r w:rsidR="00A0430A">
        <w:rPr>
          <w:szCs w:val="24"/>
        </w:rPr>
        <w:t>требования</w:t>
      </w:r>
      <w:r w:rsidR="00A0430A" w:rsidRPr="0048672E">
        <w:rPr>
          <w:szCs w:val="24"/>
        </w:rPr>
        <w:t xml:space="preserve">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A0430A" w:rsidRPr="0048672E">
        <w:rPr>
          <w:szCs w:val="24"/>
        </w:rPr>
        <w:t xml:space="preserve"> </w:t>
      </w:r>
      <w:proofErr w:type="gramStart"/>
      <w:r w:rsidR="00A0430A" w:rsidRPr="0048672E">
        <w:rPr>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A0430A">
        <w:t xml:space="preserve"> </w:t>
      </w:r>
      <w:proofErr w:type="gramEnd"/>
    </w:p>
    <w:p w:rsidR="00123DDF" w:rsidRPr="00507ED4" w:rsidRDefault="00B80B47" w:rsidP="00123DDF">
      <w:pPr>
        <w:ind w:firstLine="709"/>
        <w:jc w:val="both"/>
        <w:outlineLvl w:val="1"/>
        <w:rPr>
          <w:szCs w:val="24"/>
        </w:rPr>
      </w:pPr>
      <w:r w:rsidRPr="00507ED4">
        <w:rPr>
          <w:szCs w:val="24"/>
        </w:rPr>
        <w:t xml:space="preserve">66. </w:t>
      </w:r>
      <w:r w:rsidR="000A71F6">
        <w:rPr>
          <w:szCs w:val="24"/>
        </w:rPr>
        <w:t>Жалоба (претензия) подаё</w:t>
      </w:r>
      <w:r w:rsidR="00123DDF" w:rsidRPr="00507ED4">
        <w:rPr>
          <w:szCs w:val="24"/>
        </w:rPr>
        <w:t>тся в письменной форме на бумажном носителе либо в электронном виде в форме электронного документа.</w:t>
      </w:r>
    </w:p>
    <w:p w:rsidR="00123DDF" w:rsidRPr="00507ED4" w:rsidRDefault="00B80B47" w:rsidP="00123DDF">
      <w:pPr>
        <w:ind w:firstLine="709"/>
        <w:jc w:val="both"/>
        <w:outlineLvl w:val="1"/>
        <w:rPr>
          <w:szCs w:val="24"/>
        </w:rPr>
      </w:pPr>
      <w:r w:rsidRPr="00507ED4">
        <w:rPr>
          <w:szCs w:val="24"/>
        </w:rPr>
        <w:t xml:space="preserve">67. </w:t>
      </w:r>
      <w:r w:rsidR="00123DDF" w:rsidRPr="00507ED4">
        <w:rPr>
          <w:szCs w:val="24"/>
        </w:rPr>
        <w:t>Жалобы (претензии)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123DDF" w:rsidRPr="00507ED4" w:rsidRDefault="00B80B47" w:rsidP="00123DDF">
      <w:pPr>
        <w:ind w:firstLine="709"/>
        <w:jc w:val="both"/>
        <w:outlineLvl w:val="1"/>
        <w:rPr>
          <w:szCs w:val="24"/>
        </w:rPr>
      </w:pPr>
      <w:r w:rsidRPr="00507ED4">
        <w:rPr>
          <w:szCs w:val="24"/>
        </w:rPr>
        <w:t xml:space="preserve">68. </w:t>
      </w:r>
      <w:r w:rsidR="00123DDF" w:rsidRPr="00507ED4">
        <w:rPr>
          <w:szCs w:val="24"/>
        </w:rPr>
        <w:t>Жалоба (претензия) может быть направлена по почте, с использованием официального сайта Исполнителя, Портала государственных и муниципальных услуг, а также может быть принята при личном приеме заявителя.</w:t>
      </w:r>
    </w:p>
    <w:p w:rsidR="00123DDF" w:rsidRPr="00507ED4" w:rsidRDefault="00123DDF" w:rsidP="00123DDF">
      <w:pPr>
        <w:ind w:firstLine="709"/>
        <w:jc w:val="both"/>
        <w:outlineLvl w:val="1"/>
        <w:rPr>
          <w:szCs w:val="24"/>
        </w:rPr>
      </w:pPr>
    </w:p>
    <w:p w:rsidR="00123DDF" w:rsidRPr="00837381" w:rsidRDefault="00123DDF" w:rsidP="005013AA">
      <w:pPr>
        <w:outlineLvl w:val="1"/>
        <w:rPr>
          <w:b/>
          <w:i/>
          <w:szCs w:val="24"/>
        </w:rPr>
      </w:pPr>
      <w:r w:rsidRPr="00837381">
        <w:rPr>
          <w:b/>
          <w:i/>
          <w:szCs w:val="24"/>
        </w:rPr>
        <w:t>Предмет досудебного (внесудебного) обжалования</w:t>
      </w:r>
    </w:p>
    <w:p w:rsidR="00123DDF" w:rsidRPr="00507ED4" w:rsidRDefault="005013AA" w:rsidP="00123DDF">
      <w:pPr>
        <w:ind w:firstLine="709"/>
        <w:jc w:val="both"/>
        <w:rPr>
          <w:szCs w:val="24"/>
        </w:rPr>
      </w:pPr>
      <w:bookmarkStart w:id="12" w:name="sub_110101"/>
      <w:r w:rsidRPr="00507ED4">
        <w:rPr>
          <w:szCs w:val="24"/>
        </w:rPr>
        <w:t>6</w:t>
      </w:r>
      <w:r w:rsidR="00B80B47" w:rsidRPr="00507ED4">
        <w:rPr>
          <w:szCs w:val="24"/>
        </w:rPr>
        <w:t>9</w:t>
      </w:r>
      <w:r w:rsidR="00123DDF" w:rsidRPr="00507ED4">
        <w:rPr>
          <w:szCs w:val="24"/>
        </w:rPr>
        <w:t>. Предметом досудебного (внесудебного) обжалования являются:</w:t>
      </w:r>
    </w:p>
    <w:p w:rsidR="00123DDF" w:rsidRPr="00507ED4" w:rsidRDefault="00123DDF" w:rsidP="00123DDF">
      <w:pPr>
        <w:ind w:firstLine="709"/>
        <w:jc w:val="both"/>
        <w:rPr>
          <w:szCs w:val="24"/>
          <w:lang w:eastAsia="en-US"/>
        </w:rPr>
      </w:pPr>
      <w:r w:rsidRPr="00507ED4">
        <w:rPr>
          <w:szCs w:val="24"/>
          <w:lang w:eastAsia="en-US"/>
        </w:rPr>
        <w:t>нарушение срока регистрации заявления</w:t>
      </w:r>
      <w:r w:rsidRPr="00507ED4">
        <w:rPr>
          <w:szCs w:val="24"/>
        </w:rPr>
        <w:t xml:space="preserve"> о предоставлении муниципальной услуги</w:t>
      </w:r>
      <w:r w:rsidRPr="00507ED4">
        <w:rPr>
          <w:szCs w:val="24"/>
          <w:lang w:eastAsia="en-US"/>
        </w:rPr>
        <w:t>;</w:t>
      </w:r>
    </w:p>
    <w:p w:rsidR="00123DDF" w:rsidRPr="00507ED4" w:rsidRDefault="00123DDF" w:rsidP="00123DDF">
      <w:pPr>
        <w:ind w:firstLine="709"/>
        <w:jc w:val="both"/>
        <w:rPr>
          <w:szCs w:val="24"/>
          <w:lang w:eastAsia="en-US"/>
        </w:rPr>
      </w:pPr>
      <w:bookmarkStart w:id="13" w:name="sub_110102"/>
      <w:bookmarkEnd w:id="12"/>
      <w:r w:rsidRPr="00507ED4">
        <w:rPr>
          <w:szCs w:val="24"/>
          <w:lang w:eastAsia="en-US"/>
        </w:rPr>
        <w:lastRenderedPageBreak/>
        <w:t xml:space="preserve">нарушение срока предоставления </w:t>
      </w:r>
      <w:r w:rsidRPr="00507ED4">
        <w:rPr>
          <w:szCs w:val="24"/>
        </w:rPr>
        <w:t xml:space="preserve">муниципальной </w:t>
      </w:r>
      <w:r w:rsidRPr="00507ED4">
        <w:rPr>
          <w:szCs w:val="24"/>
          <w:lang w:eastAsia="en-US"/>
        </w:rPr>
        <w:t>услуги;</w:t>
      </w:r>
    </w:p>
    <w:p w:rsidR="00123DDF" w:rsidRPr="00507ED4" w:rsidRDefault="00123DDF" w:rsidP="00123DDF">
      <w:pPr>
        <w:ind w:firstLine="709"/>
        <w:jc w:val="both"/>
        <w:rPr>
          <w:szCs w:val="24"/>
          <w:lang w:eastAsia="en-US"/>
        </w:rPr>
      </w:pPr>
      <w:bookmarkStart w:id="14" w:name="sub_110103"/>
      <w:bookmarkEnd w:id="13"/>
      <w:r w:rsidRPr="00507ED4">
        <w:rPr>
          <w:szCs w:val="24"/>
          <w:lang w:eastAsia="en-US"/>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w:t>
      </w:r>
      <w:r w:rsidRPr="00837381">
        <w:rPr>
          <w:szCs w:val="24"/>
          <w:lang w:eastAsia="en-US"/>
        </w:rPr>
        <w:t xml:space="preserve">актами </w:t>
      </w:r>
      <w:r w:rsidR="00837381" w:rsidRPr="00837381">
        <w:rPr>
          <w:szCs w:val="24"/>
        </w:rPr>
        <w:t>городского поселения «</w:t>
      </w:r>
      <w:proofErr w:type="spellStart"/>
      <w:r w:rsidR="00837381" w:rsidRPr="00837381">
        <w:rPr>
          <w:szCs w:val="24"/>
        </w:rPr>
        <w:t>Карымское</w:t>
      </w:r>
      <w:proofErr w:type="spellEnd"/>
      <w:r w:rsidR="00837381" w:rsidRPr="00837381">
        <w:rPr>
          <w:szCs w:val="24"/>
        </w:rPr>
        <w:t xml:space="preserve">» </w:t>
      </w:r>
      <w:r w:rsidRPr="00837381">
        <w:rPr>
          <w:szCs w:val="24"/>
          <w:lang w:eastAsia="en-US"/>
        </w:rPr>
        <w:t>для</w:t>
      </w:r>
      <w:r w:rsidRPr="00507ED4">
        <w:rPr>
          <w:szCs w:val="24"/>
          <w:lang w:eastAsia="en-US"/>
        </w:rPr>
        <w:t xml:space="preserve"> предоставления </w:t>
      </w:r>
      <w:r w:rsidRPr="00507ED4">
        <w:rPr>
          <w:szCs w:val="24"/>
        </w:rPr>
        <w:t xml:space="preserve">муниципальной </w:t>
      </w:r>
      <w:r w:rsidRPr="00507ED4">
        <w:rPr>
          <w:szCs w:val="24"/>
          <w:lang w:eastAsia="en-US"/>
        </w:rPr>
        <w:t>услуги;</w:t>
      </w:r>
    </w:p>
    <w:p w:rsidR="00123DDF" w:rsidRPr="00507ED4" w:rsidRDefault="00123DDF" w:rsidP="00123DDF">
      <w:pPr>
        <w:ind w:firstLine="709"/>
        <w:jc w:val="both"/>
        <w:rPr>
          <w:szCs w:val="24"/>
          <w:lang w:eastAsia="en-US"/>
        </w:rPr>
      </w:pPr>
      <w:bookmarkStart w:id="15" w:name="sub_110104"/>
      <w:bookmarkEnd w:id="14"/>
      <w:r w:rsidRPr="00507ED4">
        <w:rPr>
          <w:szCs w:val="24"/>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для предоставления </w:t>
      </w:r>
      <w:r w:rsidRPr="00507ED4">
        <w:rPr>
          <w:szCs w:val="24"/>
        </w:rPr>
        <w:t xml:space="preserve">муниципальной </w:t>
      </w:r>
      <w:r w:rsidRPr="00507ED4">
        <w:rPr>
          <w:szCs w:val="24"/>
          <w:lang w:eastAsia="en-US"/>
        </w:rPr>
        <w:t>услуги, у заявителя;</w:t>
      </w:r>
    </w:p>
    <w:p w:rsidR="00123DDF" w:rsidRPr="00507ED4" w:rsidRDefault="00123DDF" w:rsidP="00123DDF">
      <w:pPr>
        <w:ind w:firstLine="709"/>
        <w:jc w:val="both"/>
        <w:rPr>
          <w:szCs w:val="24"/>
          <w:lang w:eastAsia="en-US"/>
        </w:rPr>
      </w:pPr>
      <w:bookmarkStart w:id="16" w:name="sub_110105"/>
      <w:bookmarkEnd w:id="15"/>
      <w:proofErr w:type="gramStart"/>
      <w:r w:rsidRPr="00507ED4">
        <w:rPr>
          <w:szCs w:val="24"/>
          <w:lang w:eastAsia="en-US"/>
        </w:rPr>
        <w:t xml:space="preserve">отказ в предоставлении </w:t>
      </w:r>
      <w:r w:rsidRPr="00507ED4">
        <w:rPr>
          <w:szCs w:val="24"/>
        </w:rPr>
        <w:t xml:space="preserve">муниципальной </w:t>
      </w:r>
      <w:r w:rsidRPr="00507ED4">
        <w:rPr>
          <w:szCs w:val="24"/>
          <w:lang w:eastAsia="en-US"/>
        </w:rPr>
        <w:t>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proofErr w:type="gramEnd"/>
    </w:p>
    <w:p w:rsidR="00123DDF" w:rsidRPr="00507ED4" w:rsidRDefault="00123DDF" w:rsidP="00123DDF">
      <w:pPr>
        <w:ind w:firstLine="709"/>
        <w:jc w:val="both"/>
        <w:rPr>
          <w:szCs w:val="24"/>
          <w:lang w:eastAsia="en-US"/>
        </w:rPr>
      </w:pPr>
      <w:bookmarkStart w:id="17" w:name="sub_110106"/>
      <w:bookmarkEnd w:id="16"/>
      <w:r w:rsidRPr="00507ED4">
        <w:rPr>
          <w:szCs w:val="24"/>
          <w:lang w:eastAsia="en-US"/>
        </w:rPr>
        <w:t xml:space="preserve">затребование с заявителя при предоставлении </w:t>
      </w:r>
      <w:r w:rsidRPr="00507ED4">
        <w:rPr>
          <w:szCs w:val="24"/>
        </w:rPr>
        <w:t xml:space="preserve">муниципальной </w:t>
      </w:r>
      <w:r w:rsidRPr="00507ED4">
        <w:rPr>
          <w:szCs w:val="24"/>
          <w:lang w:eastAsia="en-US"/>
        </w:rPr>
        <w:t>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p>
    <w:p w:rsidR="00123DDF" w:rsidRPr="00507ED4" w:rsidRDefault="00123DDF" w:rsidP="00123DDF">
      <w:pPr>
        <w:ind w:firstLine="709"/>
        <w:jc w:val="both"/>
        <w:rPr>
          <w:szCs w:val="24"/>
          <w:lang w:eastAsia="en-US"/>
        </w:rPr>
      </w:pPr>
      <w:bookmarkStart w:id="18" w:name="sub_110107"/>
      <w:bookmarkEnd w:id="17"/>
      <w:proofErr w:type="gramStart"/>
      <w:r w:rsidRPr="00507ED4">
        <w:rPr>
          <w:szCs w:val="24"/>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507ED4">
        <w:rPr>
          <w:szCs w:val="24"/>
        </w:rPr>
        <w:t xml:space="preserve">муниципальной </w:t>
      </w:r>
      <w:r w:rsidRPr="00507ED4">
        <w:rPr>
          <w:szCs w:val="24"/>
          <w:lang w:eastAsia="en-US"/>
        </w:rPr>
        <w:t>услуги документах либо нарушение установленного срока таких исправлений</w:t>
      </w:r>
      <w:bookmarkEnd w:id="18"/>
      <w:r w:rsidRPr="00507ED4">
        <w:rPr>
          <w:szCs w:val="24"/>
          <w:lang w:eastAsia="en-US"/>
        </w:rPr>
        <w:t>;</w:t>
      </w:r>
      <w:proofErr w:type="gramEnd"/>
    </w:p>
    <w:p w:rsidR="00123DDF" w:rsidRPr="00507ED4" w:rsidRDefault="00123DDF" w:rsidP="00123DDF">
      <w:pPr>
        <w:ind w:firstLine="709"/>
        <w:jc w:val="both"/>
        <w:rPr>
          <w:szCs w:val="24"/>
        </w:rPr>
      </w:pPr>
      <w:r w:rsidRPr="00507ED4">
        <w:rPr>
          <w:szCs w:val="24"/>
        </w:rPr>
        <w:t>некорректное поведение должностных лиц, нарушение ими служебной этики.</w:t>
      </w:r>
    </w:p>
    <w:p w:rsidR="00123DDF" w:rsidRPr="00507ED4" w:rsidRDefault="00123DDF" w:rsidP="00123DDF">
      <w:pPr>
        <w:ind w:firstLine="709"/>
        <w:jc w:val="both"/>
        <w:outlineLvl w:val="1"/>
        <w:rPr>
          <w:szCs w:val="24"/>
        </w:rPr>
      </w:pPr>
    </w:p>
    <w:p w:rsidR="00123DDF" w:rsidRPr="00837381" w:rsidRDefault="00123DDF" w:rsidP="005013AA">
      <w:pPr>
        <w:pStyle w:val="ConsPlusNormal"/>
        <w:widowControl/>
        <w:ind w:firstLine="0"/>
        <w:rPr>
          <w:rFonts w:ascii="Times New Roman" w:hAnsi="Times New Roman" w:cs="Times New Roman"/>
          <w:b/>
          <w:i/>
          <w:sz w:val="24"/>
          <w:szCs w:val="24"/>
        </w:rPr>
      </w:pPr>
      <w:r w:rsidRPr="00837381">
        <w:rPr>
          <w:rFonts w:ascii="Times New Roman" w:hAnsi="Times New Roman" w:cs="Times New Roman"/>
          <w:b/>
          <w:i/>
          <w:sz w:val="24"/>
          <w:szCs w:val="24"/>
        </w:rPr>
        <w:t>Исчерпывающий перечень оснований для приостановления</w:t>
      </w:r>
      <w:r w:rsidR="00837381" w:rsidRPr="00837381">
        <w:rPr>
          <w:rFonts w:ascii="Times New Roman" w:hAnsi="Times New Roman" w:cs="Times New Roman"/>
          <w:b/>
          <w:i/>
          <w:sz w:val="24"/>
          <w:szCs w:val="24"/>
        </w:rPr>
        <w:t xml:space="preserve"> </w:t>
      </w:r>
      <w:r w:rsidRPr="00837381">
        <w:rPr>
          <w:rFonts w:ascii="Times New Roman" w:hAnsi="Times New Roman" w:cs="Times New Roman"/>
          <w:b/>
          <w:i/>
          <w:sz w:val="24"/>
          <w:szCs w:val="24"/>
        </w:rPr>
        <w:t>рассмотрения жалобы (претензии) и случаев, в которых</w:t>
      </w:r>
      <w:r w:rsidR="00837381" w:rsidRPr="00837381">
        <w:rPr>
          <w:rFonts w:ascii="Times New Roman" w:hAnsi="Times New Roman" w:cs="Times New Roman"/>
          <w:b/>
          <w:i/>
          <w:sz w:val="24"/>
          <w:szCs w:val="24"/>
        </w:rPr>
        <w:t xml:space="preserve"> </w:t>
      </w:r>
      <w:r w:rsidRPr="00837381">
        <w:rPr>
          <w:rFonts w:ascii="Times New Roman" w:hAnsi="Times New Roman" w:cs="Times New Roman"/>
          <w:b/>
          <w:i/>
          <w:sz w:val="24"/>
          <w:szCs w:val="24"/>
        </w:rPr>
        <w:t>ответ на жалобу (претензию) не дается</w:t>
      </w:r>
    </w:p>
    <w:p w:rsidR="00123DDF" w:rsidRPr="00507ED4" w:rsidRDefault="00B80B47"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70</w:t>
      </w:r>
      <w:r w:rsidR="00123DDF" w:rsidRPr="00507ED4">
        <w:rPr>
          <w:rFonts w:ascii="Times New Roman" w:hAnsi="Times New Roman" w:cs="Times New Roman"/>
          <w:sz w:val="24"/>
          <w:szCs w:val="24"/>
        </w:rPr>
        <w:t>. Ответ на жалобу (претензию) не дается в следующих случаях:</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 xml:space="preserve">если в письменном обращении не </w:t>
      </w:r>
      <w:proofErr w:type="gramStart"/>
      <w:r w:rsidRPr="00507ED4">
        <w:rPr>
          <w:rFonts w:ascii="Times New Roman" w:hAnsi="Times New Roman" w:cs="Times New Roman"/>
          <w:sz w:val="24"/>
          <w:szCs w:val="24"/>
        </w:rPr>
        <w:t>указаны</w:t>
      </w:r>
      <w:proofErr w:type="gramEnd"/>
      <w:r w:rsidRPr="00507ED4">
        <w:rPr>
          <w:rFonts w:ascii="Times New Roman" w:hAnsi="Times New Roman" w:cs="Times New Roman"/>
          <w:sz w:val="24"/>
          <w:szCs w:val="24"/>
        </w:rPr>
        <w:t xml:space="preserve"> фамилия (наименование) заявителя, и почтовый адрес, по которому должен быть направлен ответ;</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если в обращении обжалуется судебное решение. При этом в течение 7 дней со дня регистрации жалоба (претензия) возвращается заявителю с разъяснением порядка обжалования данного судебного решения;</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 xml:space="preserve">если текст письменного обращения не поддается </w:t>
      </w:r>
      <w:proofErr w:type="gramStart"/>
      <w:r w:rsidRPr="00507ED4">
        <w:rPr>
          <w:rFonts w:ascii="Times New Roman" w:hAnsi="Times New Roman" w:cs="Times New Roman"/>
          <w:sz w:val="24"/>
          <w:szCs w:val="24"/>
        </w:rPr>
        <w:t>прочтению</w:t>
      </w:r>
      <w:proofErr w:type="gramEnd"/>
      <w:r w:rsidRPr="00507ED4">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123DDF" w:rsidRPr="00507ED4" w:rsidRDefault="00123DDF" w:rsidP="00123DDF">
      <w:pPr>
        <w:pStyle w:val="ConsPlusNormal"/>
        <w:widowControl/>
        <w:ind w:firstLine="709"/>
        <w:jc w:val="both"/>
        <w:rPr>
          <w:rFonts w:ascii="Times New Roman" w:hAnsi="Times New Roman" w:cs="Times New Roman"/>
          <w:sz w:val="24"/>
          <w:szCs w:val="24"/>
        </w:rPr>
      </w:pPr>
      <w:proofErr w:type="gramStart"/>
      <w:r w:rsidRPr="00507ED4">
        <w:rPr>
          <w:rFonts w:ascii="Times New Roman" w:hAnsi="Times New Roman" w:cs="Times New Roman"/>
          <w:sz w:val="24"/>
          <w:szCs w:val="24"/>
        </w:rP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Исполнителя,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507ED4">
        <w:rPr>
          <w:rFonts w:ascii="Times New Roman" w:hAnsi="Times New Roman" w:cs="Times New Roman"/>
          <w:sz w:val="24"/>
          <w:szCs w:val="24"/>
        </w:rPr>
        <w:t xml:space="preserve"> указанное обращение и ранее направляемые обращения направлялись Исполнителю или одному и тому же должностному лицу. О данном решении уведомляется заявитель;</w:t>
      </w:r>
    </w:p>
    <w:p w:rsidR="00123DDF" w:rsidRPr="00507ED4" w:rsidRDefault="00123DDF"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123DDF" w:rsidRPr="00507ED4" w:rsidRDefault="00B80B47"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71</w:t>
      </w:r>
      <w:r w:rsidR="00123DDF" w:rsidRPr="00507ED4">
        <w:rPr>
          <w:rFonts w:ascii="Times New Roman" w:hAnsi="Times New Roman" w:cs="Times New Roman"/>
          <w:sz w:val="24"/>
          <w:szCs w:val="24"/>
        </w:rPr>
        <w:t>. Основания для приостановления рассмотрения жалобы (претензии) отсутствуют.</w:t>
      </w:r>
    </w:p>
    <w:p w:rsidR="00123DDF" w:rsidRPr="00507ED4" w:rsidRDefault="00123DDF" w:rsidP="00123DDF">
      <w:pPr>
        <w:ind w:firstLine="709"/>
        <w:jc w:val="both"/>
        <w:rPr>
          <w:szCs w:val="24"/>
        </w:rPr>
      </w:pPr>
    </w:p>
    <w:p w:rsidR="00123DDF" w:rsidRPr="00837381" w:rsidRDefault="00123DDF" w:rsidP="005013AA">
      <w:pPr>
        <w:rPr>
          <w:b/>
          <w:i/>
          <w:szCs w:val="24"/>
        </w:rPr>
      </w:pPr>
      <w:r w:rsidRPr="00837381">
        <w:rPr>
          <w:b/>
          <w:i/>
          <w:szCs w:val="24"/>
        </w:rPr>
        <w:t>Основания для начала процедуры</w:t>
      </w:r>
      <w:r w:rsidR="00837381">
        <w:rPr>
          <w:b/>
          <w:i/>
          <w:szCs w:val="24"/>
        </w:rPr>
        <w:t xml:space="preserve"> </w:t>
      </w:r>
      <w:r w:rsidRPr="00837381">
        <w:rPr>
          <w:b/>
          <w:i/>
          <w:szCs w:val="24"/>
        </w:rPr>
        <w:t>досудебного (внесудебного) обжалования</w:t>
      </w:r>
    </w:p>
    <w:p w:rsidR="00123DDF" w:rsidRPr="00507ED4" w:rsidRDefault="00B80B47" w:rsidP="00123DDF">
      <w:pPr>
        <w:ind w:firstLine="709"/>
        <w:jc w:val="both"/>
        <w:rPr>
          <w:szCs w:val="24"/>
        </w:rPr>
      </w:pPr>
      <w:r w:rsidRPr="00507ED4">
        <w:rPr>
          <w:szCs w:val="24"/>
        </w:rPr>
        <w:lastRenderedPageBreak/>
        <w:t>72</w:t>
      </w:r>
      <w:r w:rsidR="00123DDF" w:rsidRPr="00507ED4">
        <w:rPr>
          <w:szCs w:val="24"/>
        </w:rPr>
        <w:t>.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123DDF" w:rsidRPr="00507ED4" w:rsidRDefault="005013AA" w:rsidP="00123DDF">
      <w:pPr>
        <w:ind w:firstLine="709"/>
        <w:jc w:val="both"/>
        <w:outlineLvl w:val="1"/>
        <w:rPr>
          <w:szCs w:val="24"/>
        </w:rPr>
      </w:pPr>
      <w:r w:rsidRPr="00507ED4">
        <w:rPr>
          <w:szCs w:val="24"/>
        </w:rPr>
        <w:t>7</w:t>
      </w:r>
      <w:r w:rsidR="00B80B47" w:rsidRPr="00507ED4">
        <w:rPr>
          <w:szCs w:val="24"/>
        </w:rPr>
        <w:t>3</w:t>
      </w:r>
      <w:r w:rsidR="00123DDF" w:rsidRPr="00507ED4">
        <w:rPr>
          <w:szCs w:val="24"/>
        </w:rPr>
        <w:t>. Жалоба (претензия) должна содержать:</w:t>
      </w:r>
    </w:p>
    <w:p w:rsidR="00123DDF" w:rsidRPr="00507ED4" w:rsidRDefault="00123DDF" w:rsidP="00123DDF">
      <w:pPr>
        <w:ind w:firstLine="709"/>
        <w:jc w:val="both"/>
        <w:outlineLvl w:val="1"/>
        <w:rPr>
          <w:szCs w:val="24"/>
        </w:rPr>
      </w:pPr>
      <w:proofErr w:type="gramStart"/>
      <w:r w:rsidRPr="00507ED4">
        <w:rPr>
          <w:szCs w:val="24"/>
        </w:rPr>
        <w:t>наименование Исполнителя, фамилию, имя, отчество (последнее – при наличии) его должностного лица, решения и действия (бездействие) которых обжалуются;</w:t>
      </w:r>
      <w:proofErr w:type="gramEnd"/>
    </w:p>
    <w:p w:rsidR="00123DDF" w:rsidRPr="00507ED4" w:rsidRDefault="00123DDF" w:rsidP="00123DDF">
      <w:pPr>
        <w:ind w:firstLine="709"/>
        <w:jc w:val="both"/>
        <w:outlineLvl w:val="1"/>
        <w:rPr>
          <w:szCs w:val="24"/>
        </w:rPr>
      </w:pPr>
      <w:proofErr w:type="gramStart"/>
      <w:r w:rsidRPr="00507ED4">
        <w:rPr>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23DDF" w:rsidRPr="00507ED4" w:rsidRDefault="00123DDF" w:rsidP="00123DDF">
      <w:pPr>
        <w:ind w:firstLine="709"/>
        <w:jc w:val="both"/>
        <w:outlineLvl w:val="1"/>
        <w:rPr>
          <w:szCs w:val="24"/>
        </w:rPr>
      </w:pPr>
      <w:r w:rsidRPr="00507ED4">
        <w:rPr>
          <w:szCs w:val="24"/>
        </w:rPr>
        <w:t>сведения об обжалуемых решениях и действиях (бездействии) Исполнителя, его должностного лица;</w:t>
      </w:r>
    </w:p>
    <w:p w:rsidR="00123DDF" w:rsidRPr="00507ED4" w:rsidRDefault="00123DDF" w:rsidP="00123DDF">
      <w:pPr>
        <w:ind w:firstLine="709"/>
        <w:jc w:val="both"/>
        <w:outlineLvl w:val="1"/>
        <w:rPr>
          <w:szCs w:val="24"/>
        </w:rPr>
      </w:pPr>
      <w:r w:rsidRPr="00507ED4">
        <w:rPr>
          <w:szCs w:val="24"/>
        </w:rPr>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123DDF" w:rsidRPr="00507ED4" w:rsidRDefault="005013AA"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7</w:t>
      </w:r>
      <w:r w:rsidR="00B80B47" w:rsidRPr="00507ED4">
        <w:rPr>
          <w:rFonts w:ascii="Times New Roman" w:hAnsi="Times New Roman" w:cs="Times New Roman"/>
          <w:sz w:val="24"/>
          <w:szCs w:val="24"/>
        </w:rPr>
        <w:t>4</w:t>
      </w:r>
      <w:r w:rsidR="00123DDF" w:rsidRPr="00507ED4">
        <w:rPr>
          <w:rFonts w:ascii="Times New Roman" w:hAnsi="Times New Roman" w:cs="Times New Roman"/>
          <w:sz w:val="24"/>
          <w:szCs w:val="24"/>
        </w:rPr>
        <w:t>. </w:t>
      </w:r>
      <w:proofErr w:type="gramStart"/>
      <w:r w:rsidR="00123DDF" w:rsidRPr="00507ED4">
        <w:rPr>
          <w:rFonts w:ascii="Times New Roman" w:hAnsi="Times New Roman" w:cs="Times New Roman"/>
          <w:sz w:val="24"/>
          <w:szCs w:val="24"/>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roofErr w:type="gramEnd"/>
    </w:p>
    <w:p w:rsidR="00123DDF" w:rsidRPr="00507ED4" w:rsidRDefault="00123DDF" w:rsidP="00123DDF">
      <w:pPr>
        <w:ind w:firstLine="709"/>
        <w:jc w:val="both"/>
        <w:outlineLvl w:val="1"/>
        <w:rPr>
          <w:szCs w:val="24"/>
        </w:rPr>
      </w:pPr>
    </w:p>
    <w:p w:rsidR="00123DDF" w:rsidRPr="00837381" w:rsidRDefault="00123DDF" w:rsidP="005013AA">
      <w:pPr>
        <w:rPr>
          <w:b/>
          <w:i/>
          <w:szCs w:val="24"/>
        </w:rPr>
      </w:pPr>
      <w:r w:rsidRPr="00837381">
        <w:rPr>
          <w:b/>
          <w:i/>
          <w:szCs w:val="24"/>
        </w:rPr>
        <w:t>Право заявителя на получение информации и документов, необходимых</w:t>
      </w:r>
    </w:p>
    <w:p w:rsidR="00123DDF" w:rsidRPr="00837381" w:rsidRDefault="00123DDF" w:rsidP="005013AA">
      <w:pPr>
        <w:rPr>
          <w:b/>
          <w:i/>
          <w:szCs w:val="24"/>
        </w:rPr>
      </w:pPr>
      <w:r w:rsidRPr="00837381">
        <w:rPr>
          <w:b/>
          <w:i/>
          <w:szCs w:val="24"/>
        </w:rPr>
        <w:t>для обоснования и рассмотрения жалобы (претензии)</w:t>
      </w:r>
    </w:p>
    <w:p w:rsidR="00123DDF" w:rsidRPr="00507ED4" w:rsidRDefault="005013AA" w:rsidP="00123DDF">
      <w:pPr>
        <w:ind w:firstLine="709"/>
        <w:jc w:val="both"/>
        <w:rPr>
          <w:szCs w:val="24"/>
        </w:rPr>
      </w:pPr>
      <w:r w:rsidRPr="00507ED4">
        <w:rPr>
          <w:szCs w:val="24"/>
        </w:rPr>
        <w:t>7</w:t>
      </w:r>
      <w:r w:rsidR="00B80B47" w:rsidRPr="00507ED4">
        <w:rPr>
          <w:szCs w:val="24"/>
        </w:rPr>
        <w:t>5</w:t>
      </w:r>
      <w:r w:rsidR="00123DDF" w:rsidRPr="00507ED4">
        <w:rPr>
          <w:szCs w:val="24"/>
        </w:rPr>
        <w:t>.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837381" w:rsidRDefault="00837381" w:rsidP="005013AA">
      <w:pPr>
        <w:rPr>
          <w:szCs w:val="24"/>
        </w:rPr>
      </w:pPr>
    </w:p>
    <w:p w:rsidR="00123DDF" w:rsidRPr="00837381" w:rsidRDefault="00123DDF" w:rsidP="005013AA">
      <w:pPr>
        <w:rPr>
          <w:b/>
          <w:i/>
          <w:szCs w:val="24"/>
        </w:rPr>
      </w:pPr>
      <w:r w:rsidRPr="00837381">
        <w:rPr>
          <w:b/>
          <w:i/>
          <w:szCs w:val="24"/>
        </w:rPr>
        <w:t>Органы государственной власти, органы местного самоуправления</w:t>
      </w:r>
    </w:p>
    <w:p w:rsidR="00123DDF" w:rsidRPr="00837381" w:rsidRDefault="00123DDF" w:rsidP="005013AA">
      <w:pPr>
        <w:rPr>
          <w:b/>
          <w:i/>
          <w:szCs w:val="24"/>
        </w:rPr>
      </w:pPr>
      <w:r w:rsidRPr="00837381">
        <w:rPr>
          <w:b/>
          <w:i/>
          <w:szCs w:val="24"/>
        </w:rPr>
        <w:t>и должностные лица, которым может быть направлена жалоба</w:t>
      </w:r>
    </w:p>
    <w:p w:rsidR="00123DDF" w:rsidRPr="00837381" w:rsidRDefault="00123DDF" w:rsidP="005013AA">
      <w:pPr>
        <w:rPr>
          <w:b/>
          <w:i/>
          <w:szCs w:val="24"/>
        </w:rPr>
      </w:pPr>
      <w:r w:rsidRPr="00837381">
        <w:rPr>
          <w:b/>
          <w:i/>
          <w:szCs w:val="24"/>
        </w:rPr>
        <w:t>(претензия) заявителя в досудебном (внесудебном) порядке</w:t>
      </w:r>
    </w:p>
    <w:p w:rsidR="00123DDF" w:rsidRPr="00507ED4" w:rsidRDefault="005013AA" w:rsidP="00123DDF">
      <w:pPr>
        <w:ind w:firstLine="709"/>
        <w:jc w:val="both"/>
        <w:rPr>
          <w:szCs w:val="24"/>
        </w:rPr>
      </w:pPr>
      <w:r w:rsidRPr="00507ED4">
        <w:rPr>
          <w:szCs w:val="24"/>
        </w:rPr>
        <w:t>7</w:t>
      </w:r>
      <w:r w:rsidR="00B80B47" w:rsidRPr="00507ED4">
        <w:rPr>
          <w:szCs w:val="24"/>
        </w:rPr>
        <w:t>6</w:t>
      </w:r>
      <w:r w:rsidR="00123DDF" w:rsidRPr="00507ED4">
        <w:rPr>
          <w:szCs w:val="24"/>
        </w:rPr>
        <w:t>. Жалоба (претензия) может быть направлена следующим органам и должностным лицам:</w:t>
      </w:r>
    </w:p>
    <w:p w:rsidR="00123DDF" w:rsidRPr="00507ED4" w:rsidRDefault="00123DDF" w:rsidP="00123DDF">
      <w:pPr>
        <w:ind w:firstLine="709"/>
        <w:jc w:val="both"/>
        <w:rPr>
          <w:szCs w:val="24"/>
        </w:rPr>
      </w:pPr>
      <w:r w:rsidRPr="00507ED4">
        <w:rPr>
          <w:szCs w:val="24"/>
        </w:rPr>
        <w:t>руководителю Исполнителя;</w:t>
      </w:r>
    </w:p>
    <w:p w:rsidR="00123DDF" w:rsidRPr="00507ED4" w:rsidRDefault="00123DDF" w:rsidP="00123DDF">
      <w:pPr>
        <w:ind w:firstLine="709"/>
        <w:jc w:val="both"/>
        <w:rPr>
          <w:szCs w:val="24"/>
        </w:rPr>
      </w:pPr>
      <w:r w:rsidRPr="00507ED4">
        <w:rPr>
          <w:szCs w:val="24"/>
        </w:rPr>
        <w:t>руководителю администрации</w:t>
      </w:r>
      <w:r w:rsidR="00837381">
        <w:rPr>
          <w:szCs w:val="24"/>
        </w:rPr>
        <w:t xml:space="preserve"> городского поселения «</w:t>
      </w:r>
      <w:proofErr w:type="spellStart"/>
      <w:r w:rsidR="00837381">
        <w:rPr>
          <w:szCs w:val="24"/>
        </w:rPr>
        <w:t>Карымское</w:t>
      </w:r>
      <w:proofErr w:type="spellEnd"/>
      <w:r w:rsidR="00837381">
        <w:rPr>
          <w:szCs w:val="24"/>
        </w:rPr>
        <w:t>»</w:t>
      </w:r>
      <w:r w:rsidRPr="00507ED4">
        <w:rPr>
          <w:szCs w:val="24"/>
        </w:rPr>
        <w:t>;</w:t>
      </w:r>
    </w:p>
    <w:p w:rsidR="00123DDF" w:rsidRPr="00507ED4" w:rsidRDefault="00123DDF" w:rsidP="00123DDF">
      <w:pPr>
        <w:ind w:firstLine="709"/>
        <w:jc w:val="both"/>
        <w:rPr>
          <w:szCs w:val="24"/>
        </w:rPr>
      </w:pPr>
      <w:r w:rsidRPr="00507ED4">
        <w:rPr>
          <w:szCs w:val="24"/>
        </w:rPr>
        <w:t>главе</w:t>
      </w:r>
      <w:r w:rsidR="00837381">
        <w:rPr>
          <w:szCs w:val="24"/>
        </w:rPr>
        <w:t xml:space="preserve"> городского поселения «</w:t>
      </w:r>
      <w:proofErr w:type="spellStart"/>
      <w:r w:rsidR="00837381">
        <w:rPr>
          <w:szCs w:val="24"/>
        </w:rPr>
        <w:t>Карымское</w:t>
      </w:r>
      <w:proofErr w:type="spellEnd"/>
      <w:r w:rsidRPr="00507ED4">
        <w:rPr>
          <w:szCs w:val="24"/>
        </w:rPr>
        <w:t>;</w:t>
      </w:r>
    </w:p>
    <w:p w:rsidR="00123DDF" w:rsidRPr="00507ED4" w:rsidRDefault="00123DDF" w:rsidP="00123DDF">
      <w:pPr>
        <w:ind w:firstLine="709"/>
        <w:jc w:val="both"/>
        <w:rPr>
          <w:szCs w:val="24"/>
        </w:rPr>
      </w:pPr>
      <w:r w:rsidRPr="00507ED4">
        <w:rPr>
          <w:szCs w:val="24"/>
        </w:rPr>
        <w:t>правоохранительным органам.</w:t>
      </w:r>
    </w:p>
    <w:p w:rsidR="00123DDF" w:rsidRPr="00507ED4" w:rsidRDefault="005013AA" w:rsidP="00123DDF">
      <w:pPr>
        <w:ind w:firstLine="709"/>
        <w:jc w:val="both"/>
        <w:rPr>
          <w:szCs w:val="24"/>
        </w:rPr>
      </w:pPr>
      <w:r w:rsidRPr="00507ED4">
        <w:rPr>
          <w:szCs w:val="24"/>
        </w:rPr>
        <w:t>7</w:t>
      </w:r>
      <w:r w:rsidR="00B80B47" w:rsidRPr="00507ED4">
        <w:rPr>
          <w:szCs w:val="24"/>
        </w:rPr>
        <w:t>7</w:t>
      </w:r>
      <w:r w:rsidR="00123DDF" w:rsidRPr="00507ED4">
        <w:rPr>
          <w:szCs w:val="24"/>
        </w:rPr>
        <w:t>. </w:t>
      </w:r>
      <w:proofErr w:type="gramStart"/>
      <w:r w:rsidR="00123DDF" w:rsidRPr="00507ED4">
        <w:rPr>
          <w:szCs w:val="24"/>
        </w:rPr>
        <w:t>Рассмотрение жалобы (претензии) не может быть поручено лицу, чьи решения и (или) действия (бездействие) обжалуются.</w:t>
      </w:r>
      <w:proofErr w:type="gramEnd"/>
    </w:p>
    <w:p w:rsidR="00123DDF" w:rsidRPr="00507ED4" w:rsidRDefault="005013AA" w:rsidP="00123DDF">
      <w:pPr>
        <w:ind w:firstLine="709"/>
        <w:jc w:val="both"/>
        <w:rPr>
          <w:szCs w:val="24"/>
        </w:rPr>
      </w:pPr>
      <w:bookmarkStart w:id="19" w:name="sub_55"/>
      <w:r w:rsidRPr="00507ED4">
        <w:rPr>
          <w:szCs w:val="24"/>
        </w:rPr>
        <w:t>7</w:t>
      </w:r>
      <w:r w:rsidR="00B80B47" w:rsidRPr="00507ED4">
        <w:rPr>
          <w:szCs w:val="24"/>
        </w:rPr>
        <w:t>8</w:t>
      </w:r>
      <w:r w:rsidR="00123DDF" w:rsidRPr="00507ED4">
        <w:rPr>
          <w:szCs w:val="24"/>
        </w:rPr>
        <w:t>. Должностное лицо, уполномоченное на рассмотрение жалобы (претензии), обязано:</w:t>
      </w:r>
    </w:p>
    <w:bookmarkEnd w:id="19"/>
    <w:p w:rsidR="00123DDF" w:rsidRPr="00507ED4" w:rsidRDefault="00123DDF" w:rsidP="00123DDF">
      <w:pPr>
        <w:ind w:firstLine="709"/>
        <w:jc w:val="both"/>
        <w:rPr>
          <w:szCs w:val="24"/>
        </w:rPr>
      </w:pPr>
      <w:r w:rsidRPr="00507ED4">
        <w:rPr>
          <w:szCs w:val="24"/>
        </w:rPr>
        <w:t>обеспечить объективное, всестороннее и своевременное рассмотрение жалобы (претензии), при желании заявителя – с участием заявителя или его представителя;</w:t>
      </w:r>
    </w:p>
    <w:p w:rsidR="00123DDF" w:rsidRPr="00507ED4" w:rsidRDefault="00123DDF" w:rsidP="00123DDF">
      <w:pPr>
        <w:ind w:firstLine="709"/>
        <w:jc w:val="both"/>
        <w:rPr>
          <w:szCs w:val="24"/>
        </w:rPr>
      </w:pPr>
      <w:r w:rsidRPr="00507ED4">
        <w:rPr>
          <w:szCs w:val="24"/>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(претензии) вопросов.</w:t>
      </w:r>
    </w:p>
    <w:p w:rsidR="00123DDF" w:rsidRPr="00507ED4" w:rsidRDefault="00123DDF" w:rsidP="00123DDF">
      <w:pPr>
        <w:ind w:firstLine="709"/>
        <w:jc w:val="both"/>
        <w:outlineLvl w:val="1"/>
        <w:rPr>
          <w:szCs w:val="24"/>
        </w:rPr>
      </w:pPr>
    </w:p>
    <w:p w:rsidR="00123DDF" w:rsidRPr="00837381" w:rsidRDefault="00123DDF" w:rsidP="005013AA">
      <w:pPr>
        <w:pStyle w:val="ConsPlusNormal"/>
        <w:widowControl/>
        <w:ind w:firstLine="0"/>
        <w:rPr>
          <w:rFonts w:ascii="Times New Roman" w:hAnsi="Times New Roman" w:cs="Times New Roman"/>
          <w:b/>
          <w:i/>
          <w:sz w:val="24"/>
          <w:szCs w:val="24"/>
        </w:rPr>
      </w:pPr>
      <w:r w:rsidRPr="00837381">
        <w:rPr>
          <w:rFonts w:ascii="Times New Roman" w:hAnsi="Times New Roman" w:cs="Times New Roman"/>
          <w:b/>
          <w:i/>
          <w:sz w:val="24"/>
          <w:szCs w:val="24"/>
        </w:rPr>
        <w:t>Сроки рассмотрения жалобы (претензии)</w:t>
      </w:r>
    </w:p>
    <w:p w:rsidR="00123DDF" w:rsidRPr="00507ED4" w:rsidRDefault="005013AA" w:rsidP="00123DDF">
      <w:pPr>
        <w:ind w:firstLine="709"/>
        <w:jc w:val="both"/>
        <w:outlineLvl w:val="1"/>
        <w:rPr>
          <w:szCs w:val="24"/>
        </w:rPr>
      </w:pPr>
      <w:r w:rsidRPr="00507ED4">
        <w:rPr>
          <w:szCs w:val="24"/>
        </w:rPr>
        <w:t>7</w:t>
      </w:r>
      <w:r w:rsidR="00B80B47" w:rsidRPr="00507ED4">
        <w:rPr>
          <w:szCs w:val="24"/>
        </w:rPr>
        <w:t>9</w:t>
      </w:r>
      <w:r w:rsidR="00123DDF" w:rsidRPr="00507ED4">
        <w:rPr>
          <w:szCs w:val="24"/>
        </w:rPr>
        <w:t>. </w:t>
      </w:r>
      <w:proofErr w:type="gramStart"/>
      <w:r w:rsidR="00123DDF" w:rsidRPr="00507ED4">
        <w:rPr>
          <w:szCs w:val="24"/>
        </w:rPr>
        <w:t xml:space="preserve">Жалоба (претензия)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w:t>
      </w:r>
      <w:r w:rsidR="00123DDF" w:rsidRPr="00507ED4">
        <w:rPr>
          <w:szCs w:val="24"/>
        </w:rPr>
        <w:lastRenderedPageBreak/>
        <w:t>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123DDF" w:rsidRPr="00507ED4" w:rsidRDefault="00123DDF" w:rsidP="00123DDF">
      <w:pPr>
        <w:ind w:firstLine="709"/>
        <w:jc w:val="both"/>
        <w:outlineLvl w:val="1"/>
        <w:rPr>
          <w:szCs w:val="24"/>
        </w:rPr>
      </w:pPr>
    </w:p>
    <w:p w:rsidR="00123DDF" w:rsidRPr="00837381" w:rsidRDefault="00123DDF" w:rsidP="005013AA">
      <w:pPr>
        <w:pStyle w:val="ConsPlusNormal"/>
        <w:widowControl/>
        <w:ind w:firstLine="0"/>
        <w:rPr>
          <w:rFonts w:ascii="Times New Roman" w:hAnsi="Times New Roman" w:cs="Times New Roman"/>
          <w:b/>
          <w:i/>
          <w:sz w:val="24"/>
          <w:szCs w:val="24"/>
        </w:rPr>
      </w:pPr>
      <w:r w:rsidRPr="00837381">
        <w:rPr>
          <w:rFonts w:ascii="Times New Roman" w:hAnsi="Times New Roman" w:cs="Times New Roman"/>
          <w:b/>
          <w:i/>
          <w:sz w:val="24"/>
          <w:szCs w:val="24"/>
        </w:rPr>
        <w:t>Результат досудебного (внесудебного) обжалования</w:t>
      </w:r>
    </w:p>
    <w:p w:rsidR="00123DDF" w:rsidRPr="00837381" w:rsidRDefault="00123DDF" w:rsidP="005013AA">
      <w:pPr>
        <w:pStyle w:val="ConsPlusNormal"/>
        <w:widowControl/>
        <w:ind w:firstLine="0"/>
        <w:rPr>
          <w:rFonts w:ascii="Times New Roman" w:hAnsi="Times New Roman" w:cs="Times New Roman"/>
          <w:b/>
          <w:i/>
          <w:sz w:val="24"/>
          <w:szCs w:val="24"/>
        </w:rPr>
      </w:pPr>
      <w:r w:rsidRPr="00837381">
        <w:rPr>
          <w:rFonts w:ascii="Times New Roman" w:hAnsi="Times New Roman" w:cs="Times New Roman"/>
          <w:b/>
          <w:i/>
          <w:sz w:val="24"/>
          <w:szCs w:val="24"/>
        </w:rPr>
        <w:t>применительно к каждой процедуре либо инстанции обжалования</w:t>
      </w:r>
    </w:p>
    <w:p w:rsidR="00123DDF" w:rsidRPr="00507ED4" w:rsidRDefault="00B80B47" w:rsidP="00123DDF">
      <w:pPr>
        <w:pStyle w:val="ConsPlusNormal"/>
        <w:widowControl/>
        <w:ind w:firstLine="709"/>
        <w:jc w:val="both"/>
        <w:rPr>
          <w:rFonts w:ascii="Times New Roman" w:hAnsi="Times New Roman" w:cs="Times New Roman"/>
          <w:sz w:val="24"/>
          <w:szCs w:val="24"/>
        </w:rPr>
      </w:pPr>
      <w:r w:rsidRPr="00507ED4">
        <w:rPr>
          <w:rFonts w:ascii="Times New Roman" w:hAnsi="Times New Roman" w:cs="Times New Roman"/>
          <w:sz w:val="24"/>
          <w:szCs w:val="24"/>
        </w:rPr>
        <w:t>80</w:t>
      </w:r>
      <w:r w:rsidR="00123DDF" w:rsidRPr="00507ED4">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123DDF" w:rsidRPr="00507ED4" w:rsidRDefault="00B80B47" w:rsidP="00123DDF">
      <w:pPr>
        <w:ind w:firstLine="709"/>
        <w:jc w:val="both"/>
        <w:outlineLvl w:val="1"/>
        <w:rPr>
          <w:szCs w:val="24"/>
        </w:rPr>
      </w:pPr>
      <w:r w:rsidRPr="00507ED4">
        <w:rPr>
          <w:szCs w:val="24"/>
        </w:rPr>
        <w:t>81</w:t>
      </w:r>
      <w:r w:rsidR="00123DDF" w:rsidRPr="00507ED4">
        <w:rPr>
          <w:szCs w:val="24"/>
        </w:rPr>
        <w:t>. По результатам рассмотрения жалобы (претензии) принимается одно из следующих решений:</w:t>
      </w:r>
    </w:p>
    <w:p w:rsidR="00123DDF" w:rsidRPr="00507ED4" w:rsidRDefault="00123DDF" w:rsidP="00123DDF">
      <w:pPr>
        <w:ind w:firstLine="709"/>
        <w:jc w:val="both"/>
        <w:outlineLvl w:val="1"/>
        <w:rPr>
          <w:szCs w:val="24"/>
        </w:rPr>
      </w:pPr>
      <w:proofErr w:type="gramStart"/>
      <w:r w:rsidRPr="00507ED4">
        <w:rPr>
          <w:szCs w:val="24"/>
        </w:rPr>
        <w:t xml:space="preserve">удовлетворяется жалоба (претензия),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w:t>
      </w:r>
      <w:r w:rsidRPr="007B5065">
        <w:rPr>
          <w:szCs w:val="24"/>
        </w:rPr>
        <w:t xml:space="preserve">актами </w:t>
      </w:r>
      <w:r w:rsidR="007B5065" w:rsidRPr="007B5065">
        <w:rPr>
          <w:szCs w:val="24"/>
        </w:rPr>
        <w:t>городского поселения «</w:t>
      </w:r>
      <w:proofErr w:type="spellStart"/>
      <w:r w:rsidR="007B5065" w:rsidRPr="007B5065">
        <w:rPr>
          <w:szCs w:val="24"/>
        </w:rPr>
        <w:t>Карымское</w:t>
      </w:r>
      <w:proofErr w:type="spellEnd"/>
      <w:r w:rsidR="007B5065" w:rsidRPr="007B5065">
        <w:rPr>
          <w:szCs w:val="24"/>
        </w:rPr>
        <w:t>»</w:t>
      </w:r>
      <w:r w:rsidRPr="007B5065">
        <w:rPr>
          <w:szCs w:val="24"/>
        </w:rPr>
        <w:t>, а также</w:t>
      </w:r>
      <w:r w:rsidRPr="00507ED4">
        <w:rPr>
          <w:szCs w:val="24"/>
        </w:rPr>
        <w:t xml:space="preserve"> в иных формах;</w:t>
      </w:r>
      <w:proofErr w:type="gramEnd"/>
    </w:p>
    <w:p w:rsidR="00123DDF" w:rsidRPr="00507ED4" w:rsidRDefault="00123DDF" w:rsidP="00123DDF">
      <w:pPr>
        <w:ind w:firstLine="709"/>
        <w:jc w:val="both"/>
        <w:outlineLvl w:val="1"/>
        <w:rPr>
          <w:szCs w:val="24"/>
        </w:rPr>
      </w:pPr>
      <w:r w:rsidRPr="00507ED4">
        <w:rPr>
          <w:szCs w:val="24"/>
        </w:rPr>
        <w:t>отказывается в удовлетворении жалобы (претензии).</w:t>
      </w:r>
    </w:p>
    <w:p w:rsidR="00123DDF" w:rsidRPr="00507ED4" w:rsidRDefault="00B80B47" w:rsidP="00123DDF">
      <w:pPr>
        <w:ind w:firstLine="709"/>
        <w:jc w:val="both"/>
        <w:outlineLvl w:val="1"/>
        <w:rPr>
          <w:szCs w:val="24"/>
        </w:rPr>
      </w:pPr>
      <w:r w:rsidRPr="00507ED4">
        <w:rPr>
          <w:szCs w:val="24"/>
        </w:rPr>
        <w:t>82</w:t>
      </w:r>
      <w:r w:rsidR="00123DDF" w:rsidRPr="00507ED4">
        <w:rPr>
          <w:szCs w:val="24"/>
        </w:rPr>
        <w:t xml:space="preserve">. Не позднее дня, следующего за днем принятия решения, указанного в подпункте </w:t>
      </w:r>
      <w:r w:rsidR="005013AA" w:rsidRPr="00507ED4">
        <w:rPr>
          <w:szCs w:val="24"/>
        </w:rPr>
        <w:t>78</w:t>
      </w:r>
      <w:r w:rsidR="00123DDF" w:rsidRPr="00507ED4">
        <w:rPr>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123DDF" w:rsidRPr="00507ED4" w:rsidRDefault="005013AA" w:rsidP="00123DDF">
      <w:pPr>
        <w:ind w:firstLine="709"/>
        <w:jc w:val="both"/>
        <w:outlineLvl w:val="1"/>
        <w:rPr>
          <w:szCs w:val="24"/>
        </w:rPr>
      </w:pPr>
      <w:r w:rsidRPr="00507ED4">
        <w:rPr>
          <w:szCs w:val="24"/>
        </w:rPr>
        <w:t>8</w:t>
      </w:r>
      <w:r w:rsidR="00B80B47" w:rsidRPr="00507ED4">
        <w:rPr>
          <w:szCs w:val="24"/>
        </w:rPr>
        <w:t>3</w:t>
      </w:r>
      <w:r w:rsidR="00123DDF" w:rsidRPr="00507ED4">
        <w:rPr>
          <w:szCs w:val="24"/>
        </w:rPr>
        <w:t>.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2A7B" w:rsidRPr="00507ED4" w:rsidRDefault="00DF2A7B" w:rsidP="00F328D4">
      <w:pPr>
        <w:autoSpaceDE w:val="0"/>
        <w:autoSpaceDN w:val="0"/>
        <w:adjustRightInd w:val="0"/>
        <w:ind w:firstLine="709"/>
        <w:jc w:val="both"/>
        <w:rPr>
          <w:szCs w:val="24"/>
        </w:rPr>
      </w:pPr>
    </w:p>
    <w:p w:rsidR="00402D5B" w:rsidRPr="00507ED4" w:rsidRDefault="00402D5B" w:rsidP="00402D5B">
      <w:pPr>
        <w:autoSpaceDE w:val="0"/>
        <w:autoSpaceDN w:val="0"/>
        <w:adjustRightInd w:val="0"/>
        <w:ind w:firstLine="709"/>
        <w:rPr>
          <w:szCs w:val="24"/>
        </w:rPr>
      </w:pPr>
      <w:r w:rsidRPr="00507ED4">
        <w:rPr>
          <w:szCs w:val="24"/>
        </w:rPr>
        <w:t>________________________</w:t>
      </w:r>
    </w:p>
    <w:p w:rsidR="00402D5B" w:rsidRPr="00507ED4" w:rsidRDefault="00402D5B" w:rsidP="00F549F5">
      <w:pPr>
        <w:tabs>
          <w:tab w:val="left" w:pos="9072"/>
        </w:tabs>
        <w:suppressAutoHyphens/>
        <w:ind w:right="-142"/>
        <w:jc w:val="right"/>
        <w:rPr>
          <w:color w:val="000000"/>
          <w:szCs w:val="24"/>
        </w:rPr>
        <w:sectPr w:rsidR="00402D5B" w:rsidRPr="00507ED4" w:rsidSect="00E53DD1">
          <w:headerReference w:type="default" r:id="rId12"/>
          <w:footerReference w:type="default" r:id="rId13"/>
          <w:pgSz w:w="11906" w:h="16838" w:code="9"/>
          <w:pgMar w:top="1134" w:right="567" w:bottom="1134" w:left="1418" w:header="340" w:footer="0" w:gutter="0"/>
          <w:pgNumType w:start="1"/>
          <w:cols w:space="708"/>
          <w:titlePg/>
          <w:docGrid w:linePitch="381"/>
        </w:sectPr>
      </w:pPr>
    </w:p>
    <w:p w:rsidR="00F549F5" w:rsidRPr="00507ED4" w:rsidRDefault="00F549F5" w:rsidP="00402D5B">
      <w:pPr>
        <w:tabs>
          <w:tab w:val="left" w:pos="9072"/>
        </w:tabs>
        <w:suppressAutoHyphens/>
        <w:ind w:left="4536" w:right="-142"/>
        <w:rPr>
          <w:color w:val="000000"/>
          <w:szCs w:val="24"/>
        </w:rPr>
      </w:pPr>
      <w:r w:rsidRPr="00507ED4">
        <w:rPr>
          <w:color w:val="000000"/>
          <w:szCs w:val="24"/>
        </w:rPr>
        <w:lastRenderedPageBreak/>
        <w:t>Приложение № 1</w:t>
      </w:r>
    </w:p>
    <w:p w:rsidR="00F549F5" w:rsidRPr="00507ED4" w:rsidRDefault="00F549F5" w:rsidP="00402D5B">
      <w:pPr>
        <w:tabs>
          <w:tab w:val="left" w:pos="9072"/>
        </w:tabs>
        <w:suppressAutoHyphens/>
        <w:ind w:left="4536" w:right="-142"/>
        <w:rPr>
          <w:color w:val="000000"/>
          <w:szCs w:val="24"/>
        </w:rPr>
      </w:pPr>
      <w:r w:rsidRPr="00507ED4">
        <w:rPr>
          <w:color w:val="000000"/>
          <w:szCs w:val="24"/>
        </w:rPr>
        <w:t>к административному регламенту</w:t>
      </w:r>
    </w:p>
    <w:p w:rsidR="00F549F5" w:rsidRPr="00507ED4" w:rsidRDefault="00F549F5" w:rsidP="00402D5B">
      <w:pPr>
        <w:tabs>
          <w:tab w:val="left" w:pos="9072"/>
        </w:tabs>
        <w:suppressAutoHyphens/>
        <w:ind w:left="4536" w:right="-142"/>
        <w:rPr>
          <w:szCs w:val="24"/>
        </w:rPr>
      </w:pPr>
      <w:r w:rsidRPr="00507ED4">
        <w:rPr>
          <w:color w:val="000000"/>
          <w:szCs w:val="24"/>
        </w:rPr>
        <w:t>предоставления муниципальной услуги</w:t>
      </w:r>
      <w:r w:rsidR="00402D5B" w:rsidRPr="00507ED4">
        <w:rPr>
          <w:color w:val="000000"/>
          <w:szCs w:val="24"/>
        </w:rPr>
        <w:t xml:space="preserve"> </w:t>
      </w:r>
      <w:r w:rsidRPr="00507ED4">
        <w:rPr>
          <w:szCs w:val="24"/>
        </w:rPr>
        <w:t xml:space="preserve">«Заключение  и расторжение </w:t>
      </w:r>
      <w:r w:rsidR="00402D5B" w:rsidRPr="00507ED4">
        <w:rPr>
          <w:szCs w:val="24"/>
        </w:rPr>
        <w:t>Заключение, изменение или расторжение договоров найма специализированного жилого помещения»</w:t>
      </w:r>
    </w:p>
    <w:p w:rsidR="00F549F5" w:rsidRPr="00507ED4" w:rsidRDefault="00F549F5" w:rsidP="00F549F5">
      <w:pPr>
        <w:rPr>
          <w:szCs w:val="24"/>
        </w:rPr>
      </w:pPr>
    </w:p>
    <w:p w:rsidR="00F549F5" w:rsidRPr="00507ED4" w:rsidRDefault="00F549F5" w:rsidP="00F549F5">
      <w:pPr>
        <w:rPr>
          <w:b/>
          <w:szCs w:val="24"/>
        </w:rPr>
      </w:pPr>
      <w:r w:rsidRPr="00507ED4">
        <w:rPr>
          <w:b/>
          <w:szCs w:val="24"/>
        </w:rPr>
        <w:t>БЛОК-СХЕМА</w:t>
      </w:r>
    </w:p>
    <w:p w:rsidR="00F549F5" w:rsidRPr="00507ED4" w:rsidRDefault="00F549F5" w:rsidP="00F549F5">
      <w:pPr>
        <w:rPr>
          <w:b/>
          <w:szCs w:val="24"/>
        </w:rPr>
      </w:pPr>
      <w:r w:rsidRPr="00507ED4">
        <w:rPr>
          <w:b/>
          <w:szCs w:val="24"/>
        </w:rPr>
        <w:t xml:space="preserve">ИСПОЛНЕНИЯ МУНИЦИПАЛЬНОЙ </w:t>
      </w:r>
      <w:r w:rsidR="00402D5B" w:rsidRPr="00507ED4">
        <w:rPr>
          <w:b/>
          <w:szCs w:val="24"/>
        </w:rPr>
        <w:t>УСЛУГИ</w:t>
      </w:r>
    </w:p>
    <w:p w:rsidR="00F549F5" w:rsidRDefault="00F549F5" w:rsidP="00F549F5">
      <w:pPr>
        <w:suppressAutoHyphens/>
        <w:ind w:right="710"/>
        <w:jc w:val="right"/>
        <w:rPr>
          <w:sz w:val="28"/>
          <w:szCs w:val="28"/>
        </w:rPr>
      </w:pPr>
    </w:p>
    <w:p w:rsidR="00F549F5" w:rsidRDefault="00F549F5" w:rsidP="00F549F5">
      <w:pPr>
        <w:suppressAutoHyphens/>
        <w:ind w:right="710"/>
        <w:jc w:val="right"/>
        <w:rPr>
          <w:sz w:val="28"/>
          <w:szCs w:val="28"/>
        </w:rPr>
      </w:pPr>
    </w:p>
    <w:p w:rsidR="00F549F5" w:rsidRDefault="00F549F5" w:rsidP="00F549F5">
      <w:pPr>
        <w:suppressAutoHyphens/>
        <w:ind w:right="710"/>
        <w:jc w:val="right"/>
        <w:rPr>
          <w:sz w:val="28"/>
          <w:szCs w:val="28"/>
        </w:rPr>
      </w:pPr>
      <w:r>
        <w:rPr>
          <w:noProof/>
          <w:sz w:val="28"/>
          <w:szCs w:val="28"/>
        </w:rPr>
        <w:pict>
          <v:rect id="_x0000_s1059" style="position:absolute;left:0;text-align:left;margin-left:111.1pt;margin-top:10.3pt;width:243.05pt;height:35.95pt;z-index:1">
            <v:textbox style="mso-next-textbox:#_x0000_s1059">
              <w:txbxContent>
                <w:p w:rsidR="00123DDF" w:rsidRDefault="00123DDF" w:rsidP="00F549F5">
                  <w:pPr>
                    <w:rPr>
                      <w:sz w:val="15"/>
                      <w:szCs w:val="15"/>
                    </w:rPr>
                  </w:pPr>
                  <w:r>
                    <w:rPr>
                      <w:sz w:val="15"/>
                      <w:szCs w:val="15"/>
                    </w:rPr>
                    <w:t>Подготовка предложений об отнесении жилого помещения к определенному виду специализированного жилищного фонда</w:t>
                  </w:r>
                </w:p>
                <w:p w:rsidR="00123DDF" w:rsidRDefault="00123DDF" w:rsidP="00F549F5">
                  <w:pPr>
                    <w:rPr>
                      <w:szCs w:val="24"/>
                    </w:rPr>
                  </w:pPr>
                </w:p>
              </w:txbxContent>
            </v:textbox>
          </v:rect>
        </w:pict>
      </w:r>
      <w:r>
        <w:rPr>
          <w:noProof/>
          <w:sz w:val="28"/>
          <w:szCs w:val="28"/>
        </w:rPr>
        <w:pict>
          <v:rect id="_x0000_s1060" style="position:absolute;left:0;text-align:left;margin-left:111.1pt;margin-top:55.3pt;width:243.05pt;height:36pt;z-index:2">
            <v:textbox style="mso-next-textbox:#_x0000_s1060">
              <w:txbxContent>
                <w:p w:rsidR="00123DDF" w:rsidRDefault="00123DDF" w:rsidP="00F549F5">
                  <w:pPr>
                    <w:rPr>
                      <w:sz w:val="15"/>
                      <w:szCs w:val="15"/>
                    </w:rPr>
                  </w:pPr>
                  <w:r>
                    <w:rPr>
                      <w:sz w:val="15"/>
                      <w:szCs w:val="15"/>
                    </w:rPr>
                    <w:t>Принятие жилищной комиссией решения об отнесении жилого помещения к определенному виду специализированного жилищного фонда</w:t>
                  </w:r>
                </w:p>
                <w:p w:rsidR="00123DDF" w:rsidRDefault="00123DDF" w:rsidP="00F549F5">
                  <w:pPr>
                    <w:rPr>
                      <w:szCs w:val="24"/>
                    </w:rPr>
                  </w:pPr>
                </w:p>
              </w:txbxContent>
            </v:textbox>
          </v:rect>
        </w:pict>
      </w:r>
      <w:r>
        <w:rPr>
          <w:noProof/>
          <w:sz w:val="28"/>
          <w:szCs w:val="28"/>
        </w:rPr>
        <w:pict>
          <v:rect id="_x0000_s1061" style="position:absolute;left:0;text-align:left;margin-left:144.5pt;margin-top:100.25pt;width:180pt;height:36.05pt;z-index:3">
            <v:textbox style="mso-next-textbox:#_x0000_s1061">
              <w:txbxContent>
                <w:p w:rsidR="00123DDF" w:rsidRDefault="00123DDF" w:rsidP="00F549F5">
                  <w:pPr>
                    <w:rPr>
                      <w:sz w:val="16"/>
                      <w:szCs w:val="16"/>
                    </w:rPr>
                  </w:pPr>
                  <w:r>
                    <w:rPr>
                      <w:sz w:val="16"/>
                      <w:szCs w:val="16"/>
                    </w:rPr>
                    <w:t xml:space="preserve">Подготовка проекта распоряжения </w:t>
                  </w:r>
                  <w:r>
                    <w:rPr>
                      <w:sz w:val="15"/>
                      <w:szCs w:val="15"/>
                    </w:rPr>
                    <w:t>об отнесении жилого помещения к определенному виду специализированного жилищного фонда  администрации района</w:t>
                  </w:r>
                </w:p>
                <w:p w:rsidR="00123DDF" w:rsidRDefault="00123DDF" w:rsidP="00F549F5">
                  <w:pPr>
                    <w:rPr>
                      <w:szCs w:val="24"/>
                    </w:rPr>
                  </w:pPr>
                </w:p>
              </w:txbxContent>
            </v:textbox>
          </v:rect>
        </w:pict>
      </w:r>
      <w:r>
        <w:rPr>
          <w:noProof/>
          <w:sz w:val="28"/>
          <w:szCs w:val="28"/>
        </w:rPr>
        <w:pict>
          <v:rect id="_x0000_s1062" style="position:absolute;left:0;text-align:left;margin-left:144.5pt;margin-top:145.25pt;width:180pt;height:18.05pt;z-index:4">
            <v:textbox style="mso-next-textbox:#_x0000_s1062">
              <w:txbxContent>
                <w:p w:rsidR="00123DDF" w:rsidRDefault="00123DDF" w:rsidP="00F549F5">
                  <w:pPr>
                    <w:rPr>
                      <w:sz w:val="16"/>
                      <w:szCs w:val="16"/>
                    </w:rPr>
                  </w:pPr>
                  <w:r>
                    <w:rPr>
                      <w:sz w:val="16"/>
                      <w:szCs w:val="16"/>
                    </w:rPr>
                    <w:t>Уведомление заявителя о принятом решении</w:t>
                  </w:r>
                </w:p>
                <w:p w:rsidR="00123DDF" w:rsidRDefault="00123DDF" w:rsidP="00F549F5">
                  <w:pPr>
                    <w:rPr>
                      <w:szCs w:val="24"/>
                    </w:rPr>
                  </w:pPr>
                </w:p>
              </w:txbxContent>
            </v:textbox>
          </v:rect>
        </w:pict>
      </w:r>
      <w:r>
        <w:rPr>
          <w:noProof/>
          <w:sz w:val="28"/>
          <w:szCs w:val="28"/>
        </w:rPr>
        <w:pict>
          <v:rect id="_x0000_s1067" style="position:absolute;left:0;text-align:left;margin-left:126.35pt;margin-top:371.6pt;width:99pt;height:45.05pt;z-index:9">
            <v:textbox style="mso-next-textbox:#_x0000_s1067">
              <w:txbxContent>
                <w:p w:rsidR="00123DDF" w:rsidRDefault="00123DDF" w:rsidP="00F549F5">
                  <w:pPr>
                    <w:rPr>
                      <w:sz w:val="16"/>
                      <w:szCs w:val="16"/>
                    </w:rPr>
                  </w:pPr>
                  <w:r>
                    <w:rPr>
                      <w:sz w:val="16"/>
                      <w:szCs w:val="16"/>
                    </w:rPr>
                    <w:t>Уведомление гражданина об отказе в предоставлении жилого помещения</w:t>
                  </w:r>
                </w:p>
                <w:p w:rsidR="00123DDF" w:rsidRDefault="00123DDF" w:rsidP="00F549F5">
                  <w:pPr>
                    <w:rPr>
                      <w:szCs w:val="24"/>
                    </w:rPr>
                  </w:pPr>
                </w:p>
              </w:txbxContent>
            </v:textbox>
          </v:rect>
        </w:pict>
      </w:r>
      <w:r>
        <w:rPr>
          <w:noProof/>
          <w:sz w:val="28"/>
          <w:szCs w:val="28"/>
        </w:rPr>
        <w:pict>
          <v:rect id="_x0000_s1066" style="position:absolute;left:0;text-align:left;margin-left:126.35pt;margin-top:316.3pt;width:99pt;height:45pt;z-index:8">
            <v:textbox style="mso-next-textbox:#_x0000_s1066">
              <w:txbxContent>
                <w:p w:rsidR="00123DDF" w:rsidRDefault="00123DDF" w:rsidP="00F549F5">
                  <w:pPr>
                    <w:rPr>
                      <w:sz w:val="16"/>
                      <w:szCs w:val="16"/>
                    </w:rPr>
                  </w:pPr>
                  <w:r>
                    <w:rPr>
                      <w:sz w:val="16"/>
                      <w:szCs w:val="16"/>
                    </w:rPr>
                    <w:t>Уведомление гражданина об отказе в предоставлении жилого помещения</w:t>
                  </w:r>
                </w:p>
                <w:p w:rsidR="00123DDF" w:rsidRDefault="00123DDF" w:rsidP="00F549F5">
                  <w:pPr>
                    <w:rPr>
                      <w:szCs w:val="24"/>
                    </w:rPr>
                  </w:pPr>
                </w:p>
              </w:txbxContent>
            </v:textbox>
          </v:rect>
        </w:pict>
      </w:r>
      <w:r>
        <w:rPr>
          <w:noProof/>
          <w:sz w:val="28"/>
          <w:szCs w:val="28"/>
        </w:rPr>
        <w:pict>
          <v:rect id="_x0000_s1065" style="position:absolute;left:0;text-align:left;margin-left:144.5pt;margin-top:277.6pt;width:179.9pt;height:27.05pt;z-index:7">
            <v:textbox style="mso-next-textbox:#_x0000_s1065">
              <w:txbxContent>
                <w:p w:rsidR="00123DDF" w:rsidRDefault="00123DDF" w:rsidP="00F549F5">
                  <w:pPr>
                    <w:jc w:val="both"/>
                    <w:rPr>
                      <w:sz w:val="15"/>
                      <w:szCs w:val="15"/>
                    </w:rPr>
                  </w:pPr>
                  <w:r>
                    <w:rPr>
                      <w:sz w:val="15"/>
                      <w:szCs w:val="15"/>
                    </w:rPr>
                    <w:t>Принятие комиссией решения о предоставлении либо отказе в предоставлении жилого помещения</w:t>
                  </w:r>
                </w:p>
              </w:txbxContent>
            </v:textbox>
          </v:rect>
        </w:pict>
      </w:r>
      <w:r>
        <w:rPr>
          <w:noProof/>
          <w:sz w:val="28"/>
          <w:szCs w:val="28"/>
        </w:rPr>
        <w:pict>
          <v:rect id="_x0000_s1064" style="position:absolute;left:0;text-align:left;margin-left:144.5pt;margin-top:172.25pt;width:180pt;height:36.05pt;z-index:6">
            <v:textbox style="mso-next-textbox:#_x0000_s1064">
              <w:txbxContent>
                <w:p w:rsidR="00123DDF" w:rsidRDefault="00123DDF" w:rsidP="00F549F5">
                  <w:pPr>
                    <w:rPr>
                      <w:sz w:val="16"/>
                      <w:szCs w:val="16"/>
                    </w:rPr>
                  </w:pPr>
                  <w:r>
                    <w:rPr>
                      <w:sz w:val="16"/>
                      <w:szCs w:val="16"/>
                    </w:rPr>
                    <w:t>Направление решения в орган, осуществляющий регистрацию прав на недвижимое имущество и сделок с ним</w:t>
                  </w:r>
                </w:p>
                <w:p w:rsidR="00123DDF" w:rsidRDefault="00123DDF" w:rsidP="00F549F5">
                  <w:pPr>
                    <w:rPr>
                      <w:szCs w:val="24"/>
                    </w:rPr>
                  </w:pPr>
                </w:p>
              </w:txbxContent>
            </v:textbox>
          </v:rect>
        </w:pict>
      </w:r>
      <w:r>
        <w:rPr>
          <w:noProof/>
          <w:sz w:val="28"/>
          <w:szCs w:val="28"/>
        </w:rPr>
        <w:pict>
          <v:rect id="_x0000_s1063" style="position:absolute;left:0;text-align:left;margin-left:144.5pt;margin-top:217.25pt;width:180pt;height:54pt;z-index:5">
            <v:textbox style="mso-next-textbox:#_x0000_s1063">
              <w:txbxContent>
                <w:p w:rsidR="00123DDF" w:rsidRDefault="00123DDF" w:rsidP="00F549F5">
                  <w:pPr>
                    <w:rPr>
                      <w:sz w:val="15"/>
                      <w:szCs w:val="15"/>
                    </w:rPr>
                  </w:pPr>
                  <w:r>
                    <w:rPr>
                      <w:sz w:val="15"/>
                      <w:szCs w:val="15"/>
                    </w:rPr>
                    <w:t>Подготовка предложений о предоставлении либо отказе в предоставлении жилых помещений специализированного жилищного фонда</w:t>
                  </w:r>
                </w:p>
                <w:p w:rsidR="00123DDF" w:rsidRDefault="00123DDF" w:rsidP="00F549F5">
                  <w:pPr>
                    <w:rPr>
                      <w:sz w:val="15"/>
                      <w:szCs w:val="15"/>
                    </w:rPr>
                  </w:pPr>
                </w:p>
              </w:txbxContent>
            </v:textbox>
          </v:rect>
        </w:pict>
      </w:r>
      <w:r>
        <w:rPr>
          <w:noProof/>
          <w:sz w:val="28"/>
          <w:szCs w:val="28"/>
        </w:rPr>
        <w:pict>
          <v:rect id="_x0000_s1069" style="position:absolute;left:0;text-align:left;margin-left:230.65pt;margin-top:370.4pt;width:99pt;height:54pt;z-index:11">
            <v:textbox style="mso-next-textbox:#_x0000_s1069">
              <w:txbxContent>
                <w:p w:rsidR="00123DDF" w:rsidRDefault="00123DDF" w:rsidP="00F549F5">
                  <w:pPr>
                    <w:rPr>
                      <w:sz w:val="16"/>
                      <w:szCs w:val="16"/>
                    </w:rPr>
                  </w:pPr>
                  <w:r>
                    <w:rPr>
                      <w:sz w:val="16"/>
                      <w:szCs w:val="16"/>
                    </w:rPr>
                    <w:t>Заключение с гражданином договора найма специализированного жилого помещения</w:t>
                  </w:r>
                </w:p>
                <w:p w:rsidR="00123DDF" w:rsidRDefault="00123DDF" w:rsidP="00F549F5">
                  <w:pPr>
                    <w:rPr>
                      <w:szCs w:val="24"/>
                    </w:rPr>
                  </w:pPr>
                </w:p>
              </w:txbxContent>
            </v:textbox>
          </v:rect>
        </w:pict>
      </w:r>
      <w:r>
        <w:rPr>
          <w:noProof/>
          <w:sz w:val="28"/>
          <w:szCs w:val="28"/>
        </w:rPr>
        <w:pict>
          <v:rect id="_x0000_s1068" style="position:absolute;left:0;text-align:left;margin-left:230.65pt;margin-top:316.15pt;width:99pt;height:45.15pt;z-index:10">
            <v:textbox style="mso-next-textbox:#_x0000_s1068">
              <w:txbxContent>
                <w:p w:rsidR="00123DDF" w:rsidRDefault="00123DDF" w:rsidP="00F549F5">
                  <w:pPr>
                    <w:rPr>
                      <w:sz w:val="16"/>
                      <w:szCs w:val="16"/>
                    </w:rPr>
                  </w:pPr>
                  <w:r>
                    <w:rPr>
                      <w:sz w:val="16"/>
                      <w:szCs w:val="16"/>
                    </w:rPr>
                    <w:t>Подготовка проекта распоряжения о предоставлении жилого помещения</w:t>
                  </w:r>
                </w:p>
              </w:txbxContent>
            </v:textbox>
          </v:rect>
        </w:pict>
      </w: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r>
        <w:rPr>
          <w:noProof/>
          <w:sz w:val="28"/>
          <w:szCs w:val="28"/>
        </w:rPr>
        <w:pict>
          <v:shapetype id="_x0000_t32" coordsize="21600,21600" o:spt="32" o:oned="t" path="m,l21600,21600e" filled="f">
            <v:path arrowok="t" fillok="f" o:connecttype="none"/>
            <o:lock v:ext="edit" shapetype="t"/>
          </v:shapetype>
          <v:shape id="_x0000_s1079" type="#_x0000_t32" style="position:absolute;left:0;text-align:left;margin-left:279.3pt;margin-top:328pt;width:0;height:9.05pt;z-index:21" o:connectortype="straight">
            <v:stroke endarrow="block"/>
          </v:shape>
        </w:pict>
      </w:r>
      <w:r>
        <w:rPr>
          <w:noProof/>
          <w:sz w:val="28"/>
          <w:szCs w:val="28"/>
        </w:rPr>
        <w:pict>
          <v:shape id="_x0000_s1078" type="#_x0000_t32" style="position:absolute;left:0;text-align:left;margin-left:178.8pt;margin-top:274.9pt;width:0;height:9.05pt;z-index:20" o:connectortype="straight">
            <v:stroke endarrow="block"/>
          </v:shape>
        </w:pict>
      </w:r>
      <w:r>
        <w:rPr>
          <w:noProof/>
          <w:sz w:val="28"/>
          <w:szCs w:val="28"/>
        </w:rPr>
        <w:pict>
          <v:shape id="_x0000_s1077" type="#_x0000_t32" style="position:absolute;left:0;text-align:left;margin-left:178.8pt;margin-top:328pt;width:0;height:9.05pt;z-index:19" o:connectortype="straight">
            <v:stroke endarrow="block"/>
          </v:shape>
        </w:pict>
      </w:r>
      <w:r>
        <w:rPr>
          <w:noProof/>
          <w:sz w:val="28"/>
          <w:szCs w:val="28"/>
        </w:rPr>
        <w:pict>
          <v:shape id="_x0000_s1076" type="#_x0000_t32" style="position:absolute;left:0;text-align:left;margin-left:279.3pt;margin-top:274.9pt;width:0;height:9.05pt;z-index:18" o:connectortype="straight">
            <v:stroke endarrow="block"/>
          </v:shape>
        </w:pict>
      </w:r>
      <w:r>
        <w:rPr>
          <w:noProof/>
          <w:sz w:val="28"/>
          <w:szCs w:val="28"/>
        </w:rPr>
        <w:pict>
          <v:shape id="_x0000_s1075" type="#_x0000_t32" style="position:absolute;left:0;text-align:left;margin-left:230.65pt;margin-top:239.05pt;width:0;height:9.05pt;z-index:17" o:connectortype="straight">
            <v:stroke endarrow="block"/>
          </v:shape>
        </w:pict>
      </w:r>
      <w:r>
        <w:rPr>
          <w:noProof/>
          <w:sz w:val="28"/>
          <w:szCs w:val="28"/>
        </w:rPr>
        <w:pict>
          <v:shape id="_x0000_s1074" type="#_x0000_t32" style="position:absolute;left:0;text-align:left;margin-left:230.65pt;margin-top:176.1pt;width:0;height:9.05pt;z-index:16" o:connectortype="straight">
            <v:stroke endarrow="block"/>
          </v:shape>
        </w:pict>
      </w:r>
      <w:r>
        <w:rPr>
          <w:noProof/>
          <w:sz w:val="28"/>
          <w:szCs w:val="28"/>
        </w:rPr>
        <w:pict>
          <v:shape id="_x0000_s1073" type="#_x0000_t32" style="position:absolute;left:0;text-align:left;margin-left:230.65pt;margin-top:131pt;width:0;height:9.05pt;z-index:15" o:connectortype="straight">
            <v:stroke endarrow="block"/>
          </v:shape>
        </w:pict>
      </w:r>
      <w:r>
        <w:rPr>
          <w:noProof/>
          <w:sz w:val="28"/>
          <w:szCs w:val="28"/>
        </w:rPr>
        <w:pict>
          <v:shape id="_x0000_s1072" type="#_x0000_t32" style="position:absolute;left:0;text-align:left;margin-left:230.65pt;margin-top:104pt;width:0;height:9.05pt;z-index:14" o:connectortype="straight">
            <v:stroke endarrow="block"/>
          </v:shape>
        </w:pict>
      </w:r>
      <w:r>
        <w:rPr>
          <w:noProof/>
          <w:sz w:val="28"/>
          <w:szCs w:val="28"/>
        </w:rPr>
        <w:pict>
          <v:shape id="_x0000_s1071" type="#_x0000_t32" style="position:absolute;left:0;text-align:left;margin-left:230.65pt;margin-top:59pt;width:0;height:9.05pt;z-index:13" o:connectortype="straight">
            <v:stroke endarrow="block"/>
          </v:shape>
        </w:pict>
      </w:r>
      <w:r>
        <w:rPr>
          <w:noProof/>
          <w:sz w:val="28"/>
          <w:szCs w:val="28"/>
        </w:rPr>
        <w:pict>
          <v:shape id="_x0000_s1070" type="#_x0000_t32" style="position:absolute;left:0;text-align:left;margin-left:230.65pt;margin-top:14.05pt;width:0;height:9.05pt;z-index:12" o:connectortype="straight">
            <v:stroke endarrow="block"/>
          </v:shape>
        </w:pict>
      </w: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F549F5" w:rsidRDefault="00F549F5" w:rsidP="00F549F5">
      <w:pPr>
        <w:tabs>
          <w:tab w:val="left" w:pos="9072"/>
        </w:tabs>
        <w:suppressAutoHyphens/>
        <w:ind w:right="-142"/>
        <w:jc w:val="right"/>
        <w:rPr>
          <w:sz w:val="28"/>
          <w:szCs w:val="28"/>
        </w:rPr>
      </w:pPr>
    </w:p>
    <w:p w:rsidR="00402D5B" w:rsidRDefault="00402D5B" w:rsidP="00F549F5">
      <w:pPr>
        <w:tabs>
          <w:tab w:val="left" w:pos="9072"/>
        </w:tabs>
        <w:suppressAutoHyphens/>
        <w:ind w:right="-142"/>
        <w:jc w:val="right"/>
        <w:rPr>
          <w:sz w:val="28"/>
          <w:szCs w:val="28"/>
        </w:rPr>
        <w:sectPr w:rsidR="00402D5B" w:rsidSect="00E53DD1">
          <w:pgSz w:w="11906" w:h="16838" w:code="9"/>
          <w:pgMar w:top="1134" w:right="567" w:bottom="1134" w:left="1418" w:header="340" w:footer="0" w:gutter="0"/>
          <w:pgNumType w:start="1"/>
          <w:cols w:space="708"/>
          <w:titlePg/>
          <w:docGrid w:linePitch="381"/>
        </w:sectPr>
      </w:pPr>
    </w:p>
    <w:p w:rsidR="00402D5B" w:rsidRPr="00402D5B" w:rsidRDefault="00402D5B" w:rsidP="00402D5B">
      <w:pPr>
        <w:tabs>
          <w:tab w:val="left" w:pos="9072"/>
        </w:tabs>
        <w:suppressAutoHyphens/>
        <w:ind w:left="4536" w:right="-142"/>
        <w:rPr>
          <w:color w:val="000000"/>
          <w:sz w:val="28"/>
          <w:szCs w:val="28"/>
        </w:rPr>
      </w:pPr>
      <w:r w:rsidRPr="00402D5B">
        <w:rPr>
          <w:color w:val="000000"/>
          <w:sz w:val="28"/>
          <w:szCs w:val="28"/>
        </w:rPr>
        <w:lastRenderedPageBreak/>
        <w:t xml:space="preserve">Приложение № </w:t>
      </w:r>
      <w:r>
        <w:rPr>
          <w:color w:val="000000"/>
          <w:sz w:val="28"/>
          <w:szCs w:val="28"/>
        </w:rPr>
        <w:t>2</w:t>
      </w:r>
    </w:p>
    <w:p w:rsidR="00402D5B" w:rsidRPr="00402D5B" w:rsidRDefault="00402D5B" w:rsidP="00402D5B">
      <w:pPr>
        <w:tabs>
          <w:tab w:val="left" w:pos="9072"/>
        </w:tabs>
        <w:suppressAutoHyphens/>
        <w:ind w:left="4536" w:right="-142"/>
        <w:rPr>
          <w:color w:val="000000"/>
          <w:sz w:val="28"/>
          <w:szCs w:val="28"/>
        </w:rPr>
      </w:pPr>
      <w:r w:rsidRPr="00402D5B">
        <w:rPr>
          <w:color w:val="000000"/>
          <w:sz w:val="28"/>
          <w:szCs w:val="28"/>
        </w:rPr>
        <w:t>к административному регламенту</w:t>
      </w:r>
    </w:p>
    <w:p w:rsidR="00402D5B" w:rsidRPr="00402D5B" w:rsidRDefault="00402D5B" w:rsidP="00402D5B">
      <w:pPr>
        <w:tabs>
          <w:tab w:val="left" w:pos="9072"/>
        </w:tabs>
        <w:suppressAutoHyphens/>
        <w:ind w:left="4536" w:right="-142"/>
        <w:rPr>
          <w:sz w:val="28"/>
          <w:szCs w:val="28"/>
        </w:rPr>
      </w:pPr>
      <w:r w:rsidRPr="00402D5B">
        <w:rPr>
          <w:color w:val="000000"/>
          <w:sz w:val="28"/>
          <w:szCs w:val="28"/>
        </w:rPr>
        <w:t>предоставления муниципальной услуги</w:t>
      </w:r>
      <w:r>
        <w:rPr>
          <w:color w:val="000000"/>
          <w:sz w:val="28"/>
          <w:szCs w:val="28"/>
        </w:rPr>
        <w:t xml:space="preserve"> </w:t>
      </w:r>
      <w:r w:rsidRPr="00402D5B">
        <w:rPr>
          <w:sz w:val="28"/>
          <w:szCs w:val="28"/>
        </w:rPr>
        <w:t>«Заключение  и расторжение Заключение, изменение или расторжение договоров найма специализированного жилого помещения</w:t>
      </w:r>
      <w:r>
        <w:rPr>
          <w:sz w:val="28"/>
          <w:szCs w:val="28"/>
        </w:rPr>
        <w:t>»</w:t>
      </w:r>
    </w:p>
    <w:p w:rsidR="00F549F5" w:rsidRPr="000A7074" w:rsidRDefault="00F549F5" w:rsidP="00F549F5">
      <w:pPr>
        <w:tabs>
          <w:tab w:val="left" w:pos="9072"/>
        </w:tabs>
        <w:ind w:right="-142"/>
        <w:jc w:val="right"/>
        <w:rPr>
          <w:szCs w:val="24"/>
        </w:rPr>
      </w:pPr>
    </w:p>
    <w:tbl>
      <w:tblPr>
        <w:tblW w:w="0" w:type="auto"/>
        <w:tblLook w:val="01E0"/>
      </w:tblPr>
      <w:tblGrid>
        <w:gridCol w:w="4785"/>
        <w:gridCol w:w="4785"/>
      </w:tblGrid>
      <w:tr w:rsidR="00F549F5" w:rsidRPr="000A7074">
        <w:tc>
          <w:tcPr>
            <w:tcW w:w="4785" w:type="dxa"/>
          </w:tcPr>
          <w:p w:rsidR="00F549F5" w:rsidRPr="000A7074" w:rsidRDefault="00F549F5" w:rsidP="003B1179">
            <w:pPr>
              <w:tabs>
                <w:tab w:val="left" w:pos="9072"/>
              </w:tabs>
              <w:ind w:right="-142"/>
              <w:rPr>
                <w:szCs w:val="24"/>
              </w:rPr>
            </w:pPr>
          </w:p>
        </w:tc>
        <w:tc>
          <w:tcPr>
            <w:tcW w:w="4785" w:type="dxa"/>
          </w:tcPr>
          <w:p w:rsidR="00F549F5" w:rsidRPr="000A7074" w:rsidRDefault="00402D5B" w:rsidP="00490A6A">
            <w:pPr>
              <w:tabs>
                <w:tab w:val="left" w:pos="9072"/>
              </w:tabs>
              <w:ind w:right="-142"/>
              <w:jc w:val="right"/>
              <w:rPr>
                <w:szCs w:val="24"/>
              </w:rPr>
            </w:pPr>
            <w:r>
              <w:rPr>
                <w:szCs w:val="24"/>
              </w:rPr>
              <w:t xml:space="preserve">Руководителю </w:t>
            </w:r>
            <w:r w:rsidR="00F549F5" w:rsidRPr="000A7074">
              <w:rPr>
                <w:szCs w:val="24"/>
              </w:rPr>
              <w:t xml:space="preserve"> администрации</w:t>
            </w:r>
            <w:r w:rsidR="00490A6A">
              <w:rPr>
                <w:szCs w:val="24"/>
              </w:rPr>
              <w:t>»</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от ___________________________________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proofErr w:type="gramStart"/>
            <w:r w:rsidRPr="000A7074">
              <w:rPr>
                <w:szCs w:val="24"/>
              </w:rPr>
              <w:t>проживающего</w:t>
            </w:r>
            <w:proofErr w:type="gramEnd"/>
            <w:r w:rsidRPr="000A7074">
              <w:rPr>
                <w:szCs w:val="24"/>
              </w:rPr>
              <w:t xml:space="preserve"> по адресу: 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 xml:space="preserve">постоянно </w:t>
            </w:r>
            <w:proofErr w:type="gramStart"/>
            <w:r w:rsidRPr="000A7074">
              <w:rPr>
                <w:szCs w:val="24"/>
              </w:rPr>
              <w:t>зарегистрированного</w:t>
            </w:r>
            <w:proofErr w:type="gramEnd"/>
            <w:r w:rsidRPr="000A7074">
              <w:rPr>
                <w:szCs w:val="24"/>
              </w:rPr>
              <w:t xml:space="preserve"> по адресу: </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sidRPr="000A7074">
              <w:rPr>
                <w:szCs w:val="24"/>
              </w:rPr>
              <w:t>______________________________________</w:t>
            </w:r>
          </w:p>
          <w:p w:rsidR="00F549F5" w:rsidRPr="000A7074" w:rsidRDefault="00F549F5" w:rsidP="003B1179">
            <w:pPr>
              <w:tabs>
                <w:tab w:val="left" w:pos="9072"/>
              </w:tabs>
              <w:ind w:right="-142"/>
              <w:rPr>
                <w:szCs w:val="24"/>
              </w:rPr>
            </w:pPr>
            <w:r>
              <w:rPr>
                <w:szCs w:val="24"/>
              </w:rPr>
              <w:t>_________</w:t>
            </w:r>
            <w:r w:rsidRPr="000A7074">
              <w:rPr>
                <w:szCs w:val="24"/>
              </w:rPr>
              <w:t>______________________________</w:t>
            </w:r>
          </w:p>
        </w:tc>
      </w:tr>
    </w:tbl>
    <w:p w:rsidR="00F549F5" w:rsidRPr="000A7074" w:rsidRDefault="00F549F5" w:rsidP="00F549F5">
      <w:pPr>
        <w:tabs>
          <w:tab w:val="left" w:pos="9072"/>
        </w:tabs>
        <w:ind w:right="-142"/>
        <w:rPr>
          <w:szCs w:val="24"/>
        </w:rPr>
      </w:pPr>
    </w:p>
    <w:p w:rsidR="00F549F5" w:rsidRPr="000A7074" w:rsidRDefault="00F549F5" w:rsidP="00F549F5">
      <w:pPr>
        <w:tabs>
          <w:tab w:val="left" w:pos="9072"/>
        </w:tabs>
        <w:ind w:right="-142"/>
        <w:rPr>
          <w:szCs w:val="24"/>
        </w:rPr>
      </w:pPr>
      <w:r w:rsidRPr="000A7074">
        <w:rPr>
          <w:szCs w:val="24"/>
        </w:rPr>
        <w:t>ЗАЯВЛЕНИЕ</w:t>
      </w:r>
    </w:p>
    <w:p w:rsidR="00F549F5" w:rsidRPr="000A7074" w:rsidRDefault="00F549F5" w:rsidP="00F549F5">
      <w:pPr>
        <w:tabs>
          <w:tab w:val="left" w:pos="9072"/>
        </w:tabs>
        <w:ind w:right="-142"/>
        <w:rPr>
          <w:szCs w:val="24"/>
        </w:rPr>
      </w:pPr>
      <w:r w:rsidRPr="000A7074">
        <w:rPr>
          <w:szCs w:val="24"/>
        </w:rPr>
        <w:t xml:space="preserve"> о заключении договора служебного найма жилого помещения</w:t>
      </w:r>
    </w:p>
    <w:p w:rsidR="00F549F5" w:rsidRPr="000A7074" w:rsidRDefault="00F549F5" w:rsidP="00F549F5">
      <w:pPr>
        <w:tabs>
          <w:tab w:val="left" w:pos="9072"/>
        </w:tabs>
        <w:ind w:right="-142"/>
        <w:rPr>
          <w:szCs w:val="24"/>
        </w:rPr>
      </w:pPr>
    </w:p>
    <w:p w:rsidR="00F549F5" w:rsidRPr="000A7074" w:rsidRDefault="00F549F5" w:rsidP="00F549F5">
      <w:pPr>
        <w:tabs>
          <w:tab w:val="left" w:pos="9072"/>
        </w:tabs>
        <w:ind w:right="-142"/>
        <w:jc w:val="both"/>
        <w:rPr>
          <w:szCs w:val="24"/>
        </w:rPr>
      </w:pPr>
      <w:r>
        <w:rPr>
          <w:szCs w:val="24"/>
        </w:rPr>
        <w:t>П</w:t>
      </w:r>
      <w:r w:rsidRPr="000A7074">
        <w:rPr>
          <w:szCs w:val="24"/>
        </w:rPr>
        <w:t xml:space="preserve">рошу   заключить со мной договора служебного найма на жилое  помещение, расположенное по адресу: </w:t>
      </w:r>
    </w:p>
    <w:p w:rsidR="00F549F5" w:rsidRPr="000A7074" w:rsidRDefault="00F549F5" w:rsidP="00F549F5">
      <w:pPr>
        <w:tabs>
          <w:tab w:val="left" w:pos="9072"/>
        </w:tabs>
        <w:ind w:right="-142"/>
        <w:jc w:val="both"/>
        <w:rPr>
          <w:szCs w:val="24"/>
        </w:rPr>
      </w:pPr>
      <w:r w:rsidRPr="000A7074">
        <w:rPr>
          <w:szCs w:val="24"/>
        </w:rPr>
        <w:t>__________________________________________________________________________</w:t>
      </w:r>
      <w:r>
        <w:rPr>
          <w:szCs w:val="24"/>
        </w:rPr>
        <w:t>_</w:t>
      </w:r>
    </w:p>
    <w:p w:rsidR="00F549F5" w:rsidRPr="000A7074" w:rsidRDefault="00F549F5" w:rsidP="00F549F5">
      <w:pPr>
        <w:tabs>
          <w:tab w:val="left" w:pos="9072"/>
        </w:tabs>
        <w:ind w:right="-142"/>
        <w:jc w:val="both"/>
        <w:rPr>
          <w:szCs w:val="24"/>
        </w:rPr>
      </w:pPr>
      <w:r w:rsidRPr="000A7074">
        <w:rPr>
          <w:szCs w:val="24"/>
        </w:rPr>
        <w:t>________________________________________________________</w:t>
      </w:r>
      <w:r>
        <w:rPr>
          <w:szCs w:val="24"/>
        </w:rPr>
        <w:t>____________________</w:t>
      </w:r>
    </w:p>
    <w:p w:rsidR="00F549F5" w:rsidRDefault="00F549F5" w:rsidP="00F549F5">
      <w:r w:rsidRPr="009E2492">
        <w:rPr>
          <w:szCs w:val="24"/>
        </w:rPr>
        <w:t xml:space="preserve">в связи с трудовыми отношениями </w:t>
      </w:r>
      <w:proofErr w:type="gramStart"/>
      <w:r w:rsidRPr="009E2492">
        <w:rPr>
          <w:szCs w:val="24"/>
        </w:rPr>
        <w:t>с</w:t>
      </w:r>
      <w:proofErr w:type="gramEnd"/>
      <w:r>
        <w:rPr>
          <w:sz w:val="28"/>
          <w:szCs w:val="28"/>
        </w:rPr>
        <w:t xml:space="preserve"> _</w:t>
      </w:r>
      <w:r w:rsidR="00D34109">
        <w:rPr>
          <w:sz w:val="28"/>
          <w:szCs w:val="28"/>
        </w:rPr>
        <w:t>_______________________________</w:t>
      </w:r>
      <w:r>
        <w:rPr>
          <w:sz w:val="28"/>
          <w:szCs w:val="28"/>
        </w:rPr>
        <w:t>_____ ___________________________________________</w:t>
      </w:r>
      <w:r>
        <w:t>______________________________</w:t>
      </w:r>
    </w:p>
    <w:p w:rsidR="00F549F5" w:rsidRDefault="00F549F5" w:rsidP="00F549F5">
      <w:r>
        <w:t xml:space="preserve">                     ( наименование, учреждения, предприятия, органа власти и пр.) </w:t>
      </w:r>
    </w:p>
    <w:p w:rsidR="00F549F5" w:rsidRDefault="00F549F5" w:rsidP="00F549F5"/>
    <w:p w:rsidR="00F549F5" w:rsidRPr="009E2492" w:rsidRDefault="00F549F5" w:rsidP="00F549F5">
      <w:pPr>
        <w:rPr>
          <w:szCs w:val="24"/>
        </w:rPr>
      </w:pPr>
      <w:r w:rsidRPr="009E2492">
        <w:rPr>
          <w:szCs w:val="24"/>
        </w:rPr>
        <w:t>на следующий состав семьи:</w:t>
      </w:r>
    </w:p>
    <w:p w:rsidR="00F549F5" w:rsidRPr="009E2492" w:rsidRDefault="00F549F5" w:rsidP="00F549F5">
      <w:pPr>
        <w:rPr>
          <w:szCs w:val="24"/>
        </w:rPr>
      </w:pPr>
      <w:r w:rsidRPr="009E2492">
        <w:rPr>
          <w:szCs w:val="24"/>
        </w:rPr>
        <w:t xml:space="preserve"> 1.____________________________________________________ </w:t>
      </w:r>
    </w:p>
    <w:p w:rsidR="00F549F5" w:rsidRPr="009E2492" w:rsidRDefault="00F549F5" w:rsidP="00F549F5">
      <w:pPr>
        <w:rPr>
          <w:szCs w:val="24"/>
        </w:rPr>
      </w:pPr>
      <w:r w:rsidRPr="009E2492">
        <w:rPr>
          <w:szCs w:val="24"/>
        </w:rPr>
        <w:t xml:space="preserve"> 2.____________________________________________________ </w:t>
      </w:r>
    </w:p>
    <w:p w:rsidR="00F549F5" w:rsidRDefault="00F549F5" w:rsidP="00F549F5">
      <w:pPr>
        <w:rPr>
          <w:sz w:val="28"/>
          <w:szCs w:val="28"/>
        </w:rPr>
      </w:pPr>
      <w:r w:rsidRPr="009E2492">
        <w:rPr>
          <w:szCs w:val="24"/>
        </w:rPr>
        <w:t xml:space="preserve"> 3.____________________________________________________</w:t>
      </w:r>
      <w:r>
        <w:rPr>
          <w:sz w:val="28"/>
          <w:szCs w:val="28"/>
        </w:rPr>
        <w:t xml:space="preserve"> </w:t>
      </w:r>
    </w:p>
    <w:p w:rsidR="00F549F5" w:rsidRPr="00132B92" w:rsidRDefault="00F549F5" w:rsidP="00F549F5">
      <w:pPr>
        <w:tabs>
          <w:tab w:val="left" w:pos="9072"/>
        </w:tabs>
        <w:ind w:right="-142"/>
      </w:pPr>
      <w:r>
        <w:rPr>
          <w:szCs w:val="24"/>
        </w:rPr>
        <w:t xml:space="preserve"> </w:t>
      </w:r>
    </w:p>
    <w:p w:rsidR="00F549F5" w:rsidRDefault="00F549F5" w:rsidP="00F549F5">
      <w:pPr>
        <w:tabs>
          <w:tab w:val="left" w:pos="9072"/>
        </w:tabs>
        <w:ind w:right="-142"/>
        <w:jc w:val="both"/>
        <w:rPr>
          <w:szCs w:val="24"/>
        </w:rPr>
      </w:pPr>
      <w:r w:rsidRPr="000A7074">
        <w:rPr>
          <w:szCs w:val="24"/>
        </w:rPr>
        <w:t>К заявлению прилагаю следующие документы:</w:t>
      </w:r>
    </w:p>
    <w:p w:rsidR="00F549F5" w:rsidRPr="000A7074" w:rsidRDefault="00F549F5" w:rsidP="00F549F5">
      <w:pPr>
        <w:tabs>
          <w:tab w:val="left" w:pos="9072"/>
        </w:tabs>
        <w:ind w:right="-142"/>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7074">
        <w:rPr>
          <w:szCs w:val="24"/>
        </w:rPr>
        <w:tab/>
      </w:r>
    </w:p>
    <w:p w:rsidR="00F549F5" w:rsidRPr="000A7074" w:rsidRDefault="00F549F5" w:rsidP="00F549F5">
      <w:pPr>
        <w:tabs>
          <w:tab w:val="left" w:pos="9072"/>
        </w:tabs>
        <w:ind w:right="-142"/>
        <w:jc w:val="both"/>
        <w:rPr>
          <w:szCs w:val="24"/>
        </w:rPr>
      </w:pPr>
      <w:r w:rsidRPr="000A7074">
        <w:rPr>
          <w:szCs w:val="24"/>
        </w:rPr>
        <w:tab/>
        <w:t xml:space="preserve"> </w:t>
      </w:r>
    </w:p>
    <w:p w:rsidR="00F549F5" w:rsidRPr="000A7074" w:rsidRDefault="00F549F5" w:rsidP="00F549F5">
      <w:pPr>
        <w:tabs>
          <w:tab w:val="left" w:pos="9072"/>
        </w:tabs>
        <w:ind w:right="-142"/>
        <w:jc w:val="both"/>
        <w:rPr>
          <w:szCs w:val="24"/>
        </w:rPr>
      </w:pPr>
      <w:r>
        <w:rPr>
          <w:szCs w:val="24"/>
        </w:rPr>
        <w:t>«____» _____________</w:t>
      </w:r>
      <w:r w:rsidRPr="000A7074">
        <w:rPr>
          <w:szCs w:val="24"/>
        </w:rPr>
        <w:t>20________г.</w:t>
      </w:r>
      <w:r>
        <w:rPr>
          <w:szCs w:val="24"/>
        </w:rPr>
        <w:t xml:space="preserve">                          _______________________________ </w:t>
      </w:r>
      <w:r>
        <w:rPr>
          <w:szCs w:val="24"/>
        </w:rPr>
        <w:tab/>
      </w:r>
    </w:p>
    <w:p w:rsidR="00F549F5" w:rsidRPr="000A7074" w:rsidRDefault="00F549F5" w:rsidP="00F549F5">
      <w:pPr>
        <w:tabs>
          <w:tab w:val="left" w:pos="9072"/>
        </w:tabs>
        <w:ind w:right="-142"/>
        <w:jc w:val="both"/>
      </w:pPr>
      <w:r w:rsidRPr="000A7074">
        <w:t xml:space="preserve">                                                                                            </w:t>
      </w:r>
      <w:r w:rsidR="00975798">
        <w:t xml:space="preserve">             </w:t>
      </w:r>
      <w:r>
        <w:t xml:space="preserve">   </w:t>
      </w:r>
      <w:r w:rsidRPr="000A7074">
        <w:t xml:space="preserve"> (Подпись заявителя)</w:t>
      </w:r>
    </w:p>
    <w:p w:rsidR="00F549F5" w:rsidRPr="00253255" w:rsidRDefault="00F549F5" w:rsidP="00F549F5">
      <w:pPr>
        <w:tabs>
          <w:tab w:val="left" w:pos="9072"/>
        </w:tabs>
        <w:ind w:right="-142"/>
        <w:jc w:val="both"/>
        <w:rPr>
          <w:i/>
          <w:szCs w:val="24"/>
        </w:rPr>
      </w:pPr>
    </w:p>
    <w:p w:rsidR="00402D5B" w:rsidRPr="000A7074" w:rsidRDefault="00402D5B" w:rsidP="00F549F5">
      <w:pPr>
        <w:tabs>
          <w:tab w:val="left" w:pos="9072"/>
        </w:tabs>
        <w:ind w:right="-142"/>
        <w:jc w:val="both"/>
        <w:rPr>
          <w:szCs w:val="24"/>
        </w:rPr>
      </w:pPr>
    </w:p>
    <w:sectPr w:rsidR="00402D5B" w:rsidRPr="000A7074" w:rsidSect="00402D5B">
      <w:pgSz w:w="11906" w:h="16838" w:code="9"/>
      <w:pgMar w:top="1134" w:right="567" w:bottom="1134" w:left="1418" w:header="340" w:footer="0"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FA3" w:rsidRDefault="00995FA3" w:rsidP="00560FC4">
      <w:r>
        <w:separator/>
      </w:r>
    </w:p>
  </w:endnote>
  <w:endnote w:type="continuationSeparator" w:id="0">
    <w:p w:rsidR="00995FA3" w:rsidRDefault="00995FA3" w:rsidP="0056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DF" w:rsidRDefault="00123DDF">
    <w:pPr>
      <w:pStyle w:val="a3"/>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FA3" w:rsidRDefault="00995FA3" w:rsidP="00560FC4">
      <w:r>
        <w:separator/>
      </w:r>
    </w:p>
  </w:footnote>
  <w:footnote w:type="continuationSeparator" w:id="0">
    <w:p w:rsidR="00995FA3" w:rsidRDefault="00995FA3" w:rsidP="0056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DF" w:rsidRDefault="00123DDF" w:rsidP="00E53DD1">
    <w:pPr>
      <w:pStyle w:val="a8"/>
      <w:jc w:val="right"/>
    </w:pPr>
    <w:fldSimple w:instr=" PAGE   \* MERGEFORMAT ">
      <w:r w:rsidR="00EB4969">
        <w:rPr>
          <w:noProof/>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9CA0D2"/>
    <w:lvl w:ilvl="0">
      <w:numFmt w:val="bullet"/>
      <w:lvlText w:val="*"/>
      <w:lvlJc w:val="left"/>
    </w:lvl>
  </w:abstractNum>
  <w:abstractNum w:abstractNumId="1">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6E0E68C0"/>
    <w:multiLevelType w:val="multilevel"/>
    <w:tmpl w:val="40FA466A"/>
    <w:lvl w:ilvl="0">
      <w:start w:val="1"/>
      <w:numFmt w:val="decimal"/>
      <w:lvlText w:val="%1."/>
      <w:lvlJc w:val="left"/>
      <w:pPr>
        <w:ind w:left="1759" w:hanging="1050"/>
      </w:pPr>
      <w:rPr>
        <w:rFonts w:hint="default"/>
      </w:rPr>
    </w:lvl>
    <w:lvl w:ilvl="1">
      <w:start w:val="1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093C"/>
    <w:rsid w:val="00013620"/>
    <w:rsid w:val="00015386"/>
    <w:rsid w:val="00020234"/>
    <w:rsid w:val="0002409B"/>
    <w:rsid w:val="00040DB9"/>
    <w:rsid w:val="00043B53"/>
    <w:rsid w:val="00051A4C"/>
    <w:rsid w:val="0007142D"/>
    <w:rsid w:val="0009093C"/>
    <w:rsid w:val="000921BF"/>
    <w:rsid w:val="0009772B"/>
    <w:rsid w:val="000A215A"/>
    <w:rsid w:val="000A33D9"/>
    <w:rsid w:val="000A5254"/>
    <w:rsid w:val="000A6130"/>
    <w:rsid w:val="000A71F6"/>
    <w:rsid w:val="000B2509"/>
    <w:rsid w:val="000B2899"/>
    <w:rsid w:val="000B6368"/>
    <w:rsid w:val="000B7248"/>
    <w:rsid w:val="000B7A83"/>
    <w:rsid w:val="000E2D30"/>
    <w:rsid w:val="000E77C8"/>
    <w:rsid w:val="000F6D36"/>
    <w:rsid w:val="0010737C"/>
    <w:rsid w:val="00107936"/>
    <w:rsid w:val="0011226F"/>
    <w:rsid w:val="00116977"/>
    <w:rsid w:val="00123C90"/>
    <w:rsid w:val="00123DDF"/>
    <w:rsid w:val="00126FA7"/>
    <w:rsid w:val="00130361"/>
    <w:rsid w:val="00131DD6"/>
    <w:rsid w:val="00145816"/>
    <w:rsid w:val="001536CF"/>
    <w:rsid w:val="00185E37"/>
    <w:rsid w:val="00187564"/>
    <w:rsid w:val="0019340D"/>
    <w:rsid w:val="00193B16"/>
    <w:rsid w:val="00194874"/>
    <w:rsid w:val="001A3A2B"/>
    <w:rsid w:val="001A416C"/>
    <w:rsid w:val="001B4F72"/>
    <w:rsid w:val="001C0B33"/>
    <w:rsid w:val="001C5262"/>
    <w:rsid w:val="001C6ABC"/>
    <w:rsid w:val="001E0E53"/>
    <w:rsid w:val="001E4D52"/>
    <w:rsid w:val="001F7085"/>
    <w:rsid w:val="001F7465"/>
    <w:rsid w:val="00210061"/>
    <w:rsid w:val="00210A01"/>
    <w:rsid w:val="00224846"/>
    <w:rsid w:val="00224B50"/>
    <w:rsid w:val="002359CE"/>
    <w:rsid w:val="00237572"/>
    <w:rsid w:val="00240088"/>
    <w:rsid w:val="00251C4F"/>
    <w:rsid w:val="00253255"/>
    <w:rsid w:val="00255295"/>
    <w:rsid w:val="00261DCC"/>
    <w:rsid w:val="00266E0E"/>
    <w:rsid w:val="00271FDA"/>
    <w:rsid w:val="00281460"/>
    <w:rsid w:val="002823F7"/>
    <w:rsid w:val="0028787B"/>
    <w:rsid w:val="0029392A"/>
    <w:rsid w:val="00295BAA"/>
    <w:rsid w:val="00295D9F"/>
    <w:rsid w:val="002A0113"/>
    <w:rsid w:val="002A02C4"/>
    <w:rsid w:val="002A33CE"/>
    <w:rsid w:val="002A46D7"/>
    <w:rsid w:val="002B63D4"/>
    <w:rsid w:val="002C16E0"/>
    <w:rsid w:val="002D0ADD"/>
    <w:rsid w:val="002D107A"/>
    <w:rsid w:val="002E31EC"/>
    <w:rsid w:val="002F4C9E"/>
    <w:rsid w:val="002F7362"/>
    <w:rsid w:val="00316D2F"/>
    <w:rsid w:val="00323496"/>
    <w:rsid w:val="003241F2"/>
    <w:rsid w:val="00325A55"/>
    <w:rsid w:val="003277D4"/>
    <w:rsid w:val="003449BE"/>
    <w:rsid w:val="00346BBB"/>
    <w:rsid w:val="00355519"/>
    <w:rsid w:val="00357775"/>
    <w:rsid w:val="00370664"/>
    <w:rsid w:val="003876FD"/>
    <w:rsid w:val="003B1179"/>
    <w:rsid w:val="003B1235"/>
    <w:rsid w:val="003B4B2B"/>
    <w:rsid w:val="003C1D70"/>
    <w:rsid w:val="003C5C8B"/>
    <w:rsid w:val="003E1F4B"/>
    <w:rsid w:val="003E6F6B"/>
    <w:rsid w:val="003F5452"/>
    <w:rsid w:val="00402D5B"/>
    <w:rsid w:val="00411B68"/>
    <w:rsid w:val="004156DA"/>
    <w:rsid w:val="00424E10"/>
    <w:rsid w:val="00427E10"/>
    <w:rsid w:val="004338ED"/>
    <w:rsid w:val="0043726E"/>
    <w:rsid w:val="004507D2"/>
    <w:rsid w:val="00451C71"/>
    <w:rsid w:val="00463C34"/>
    <w:rsid w:val="004672F4"/>
    <w:rsid w:val="00470097"/>
    <w:rsid w:val="0047536F"/>
    <w:rsid w:val="004905D9"/>
    <w:rsid w:val="00490A6A"/>
    <w:rsid w:val="00490F34"/>
    <w:rsid w:val="0049648D"/>
    <w:rsid w:val="004A5B58"/>
    <w:rsid w:val="004B104D"/>
    <w:rsid w:val="004B3047"/>
    <w:rsid w:val="004B4207"/>
    <w:rsid w:val="004C39E1"/>
    <w:rsid w:val="004C3F13"/>
    <w:rsid w:val="004D40F0"/>
    <w:rsid w:val="005013AA"/>
    <w:rsid w:val="00507D6E"/>
    <w:rsid w:val="00507ED4"/>
    <w:rsid w:val="00513D29"/>
    <w:rsid w:val="00515D66"/>
    <w:rsid w:val="00526CD6"/>
    <w:rsid w:val="0053299B"/>
    <w:rsid w:val="00533210"/>
    <w:rsid w:val="0054169B"/>
    <w:rsid w:val="00545655"/>
    <w:rsid w:val="00545AC8"/>
    <w:rsid w:val="00547F7D"/>
    <w:rsid w:val="00556953"/>
    <w:rsid w:val="0055796A"/>
    <w:rsid w:val="00560FC4"/>
    <w:rsid w:val="00563B43"/>
    <w:rsid w:val="00566738"/>
    <w:rsid w:val="00567AB4"/>
    <w:rsid w:val="005715AB"/>
    <w:rsid w:val="00580D34"/>
    <w:rsid w:val="005813EF"/>
    <w:rsid w:val="00582B95"/>
    <w:rsid w:val="00594B33"/>
    <w:rsid w:val="005A2BD4"/>
    <w:rsid w:val="005A6C35"/>
    <w:rsid w:val="005E7107"/>
    <w:rsid w:val="005F64D0"/>
    <w:rsid w:val="005F7449"/>
    <w:rsid w:val="005F74A8"/>
    <w:rsid w:val="00600BA8"/>
    <w:rsid w:val="00603116"/>
    <w:rsid w:val="0062399B"/>
    <w:rsid w:val="00625319"/>
    <w:rsid w:val="00637433"/>
    <w:rsid w:val="00666F6D"/>
    <w:rsid w:val="00673BC3"/>
    <w:rsid w:val="0067401D"/>
    <w:rsid w:val="00676693"/>
    <w:rsid w:val="006829FD"/>
    <w:rsid w:val="006876DC"/>
    <w:rsid w:val="00687EA6"/>
    <w:rsid w:val="00691FD0"/>
    <w:rsid w:val="00692042"/>
    <w:rsid w:val="006973B2"/>
    <w:rsid w:val="006A3E97"/>
    <w:rsid w:val="006B710A"/>
    <w:rsid w:val="006C1FC6"/>
    <w:rsid w:val="006C429B"/>
    <w:rsid w:val="006C45A1"/>
    <w:rsid w:val="006C63C2"/>
    <w:rsid w:val="006C75EE"/>
    <w:rsid w:val="006D18AA"/>
    <w:rsid w:val="006D3831"/>
    <w:rsid w:val="006E21E7"/>
    <w:rsid w:val="006E5352"/>
    <w:rsid w:val="0070102E"/>
    <w:rsid w:val="00702829"/>
    <w:rsid w:val="007074E6"/>
    <w:rsid w:val="00710724"/>
    <w:rsid w:val="0073170B"/>
    <w:rsid w:val="00744336"/>
    <w:rsid w:val="00753E72"/>
    <w:rsid w:val="0076330C"/>
    <w:rsid w:val="00787005"/>
    <w:rsid w:val="00793F13"/>
    <w:rsid w:val="00797A26"/>
    <w:rsid w:val="007A14DB"/>
    <w:rsid w:val="007A470D"/>
    <w:rsid w:val="007A73E0"/>
    <w:rsid w:val="007B5065"/>
    <w:rsid w:val="007C0434"/>
    <w:rsid w:val="007C5230"/>
    <w:rsid w:val="007E7BA9"/>
    <w:rsid w:val="007F31B9"/>
    <w:rsid w:val="0080332E"/>
    <w:rsid w:val="008076BE"/>
    <w:rsid w:val="00807D68"/>
    <w:rsid w:val="008148E7"/>
    <w:rsid w:val="00815F3D"/>
    <w:rsid w:val="008228A6"/>
    <w:rsid w:val="00823CB2"/>
    <w:rsid w:val="00835893"/>
    <w:rsid w:val="00837381"/>
    <w:rsid w:val="0084081E"/>
    <w:rsid w:val="00840E42"/>
    <w:rsid w:val="00841168"/>
    <w:rsid w:val="008443AF"/>
    <w:rsid w:val="00845F89"/>
    <w:rsid w:val="0085208F"/>
    <w:rsid w:val="00864B51"/>
    <w:rsid w:val="00874F3C"/>
    <w:rsid w:val="00882C5F"/>
    <w:rsid w:val="00886B2E"/>
    <w:rsid w:val="00891F91"/>
    <w:rsid w:val="00897E55"/>
    <w:rsid w:val="008A4B7F"/>
    <w:rsid w:val="008A777D"/>
    <w:rsid w:val="008B06A7"/>
    <w:rsid w:val="008B3D73"/>
    <w:rsid w:val="008B6445"/>
    <w:rsid w:val="008B7846"/>
    <w:rsid w:val="008C1351"/>
    <w:rsid w:val="008C55EE"/>
    <w:rsid w:val="008D05D3"/>
    <w:rsid w:val="008D1F68"/>
    <w:rsid w:val="008D2FA2"/>
    <w:rsid w:val="008F1470"/>
    <w:rsid w:val="008F3FDA"/>
    <w:rsid w:val="00900505"/>
    <w:rsid w:val="00900B25"/>
    <w:rsid w:val="00907CD0"/>
    <w:rsid w:val="00911049"/>
    <w:rsid w:val="00922EBA"/>
    <w:rsid w:val="00924083"/>
    <w:rsid w:val="0093170A"/>
    <w:rsid w:val="00931C99"/>
    <w:rsid w:val="00931FD9"/>
    <w:rsid w:val="00944CC3"/>
    <w:rsid w:val="009465CB"/>
    <w:rsid w:val="00946903"/>
    <w:rsid w:val="00975798"/>
    <w:rsid w:val="00976097"/>
    <w:rsid w:val="00976783"/>
    <w:rsid w:val="0099091E"/>
    <w:rsid w:val="00995FA3"/>
    <w:rsid w:val="009A44A0"/>
    <w:rsid w:val="009A6B56"/>
    <w:rsid w:val="009B2F4F"/>
    <w:rsid w:val="009B3C1A"/>
    <w:rsid w:val="009B497E"/>
    <w:rsid w:val="009C5228"/>
    <w:rsid w:val="009D5757"/>
    <w:rsid w:val="009E050A"/>
    <w:rsid w:val="009E6423"/>
    <w:rsid w:val="009F277D"/>
    <w:rsid w:val="00A040FD"/>
    <w:rsid w:val="00A0430A"/>
    <w:rsid w:val="00A0478B"/>
    <w:rsid w:val="00A05088"/>
    <w:rsid w:val="00A06AEA"/>
    <w:rsid w:val="00A155E5"/>
    <w:rsid w:val="00A1623C"/>
    <w:rsid w:val="00A318AB"/>
    <w:rsid w:val="00A431AF"/>
    <w:rsid w:val="00A45B8F"/>
    <w:rsid w:val="00A47624"/>
    <w:rsid w:val="00A65FD0"/>
    <w:rsid w:val="00A67F40"/>
    <w:rsid w:val="00A71EEF"/>
    <w:rsid w:val="00A73776"/>
    <w:rsid w:val="00A7467A"/>
    <w:rsid w:val="00A77E9E"/>
    <w:rsid w:val="00A8077D"/>
    <w:rsid w:val="00A82AA2"/>
    <w:rsid w:val="00A83316"/>
    <w:rsid w:val="00A9376F"/>
    <w:rsid w:val="00A94E55"/>
    <w:rsid w:val="00AA428A"/>
    <w:rsid w:val="00AA4F95"/>
    <w:rsid w:val="00AA53FF"/>
    <w:rsid w:val="00AC6CCC"/>
    <w:rsid w:val="00AC7540"/>
    <w:rsid w:val="00AD0CCD"/>
    <w:rsid w:val="00AD73A6"/>
    <w:rsid w:val="00AD7DCF"/>
    <w:rsid w:val="00AE21F2"/>
    <w:rsid w:val="00B01885"/>
    <w:rsid w:val="00B0480E"/>
    <w:rsid w:val="00B239ED"/>
    <w:rsid w:val="00B30ADD"/>
    <w:rsid w:val="00B30F2D"/>
    <w:rsid w:val="00B31433"/>
    <w:rsid w:val="00B31551"/>
    <w:rsid w:val="00B4032B"/>
    <w:rsid w:val="00B51B56"/>
    <w:rsid w:val="00B55E65"/>
    <w:rsid w:val="00B667BF"/>
    <w:rsid w:val="00B72B2E"/>
    <w:rsid w:val="00B75CF0"/>
    <w:rsid w:val="00B767A5"/>
    <w:rsid w:val="00B80B47"/>
    <w:rsid w:val="00B877F4"/>
    <w:rsid w:val="00BA02F2"/>
    <w:rsid w:val="00BA75C9"/>
    <w:rsid w:val="00BB4C47"/>
    <w:rsid w:val="00BC211E"/>
    <w:rsid w:val="00BC6EC5"/>
    <w:rsid w:val="00BD5B2A"/>
    <w:rsid w:val="00BD747D"/>
    <w:rsid w:val="00BE6ECB"/>
    <w:rsid w:val="00BF29EB"/>
    <w:rsid w:val="00C10B4D"/>
    <w:rsid w:val="00C15632"/>
    <w:rsid w:val="00C24C09"/>
    <w:rsid w:val="00C27402"/>
    <w:rsid w:val="00C509F2"/>
    <w:rsid w:val="00C50D4F"/>
    <w:rsid w:val="00C53BA7"/>
    <w:rsid w:val="00C575F5"/>
    <w:rsid w:val="00C7066E"/>
    <w:rsid w:val="00C81D0D"/>
    <w:rsid w:val="00C85417"/>
    <w:rsid w:val="00C86D82"/>
    <w:rsid w:val="00C91482"/>
    <w:rsid w:val="00C9723E"/>
    <w:rsid w:val="00CA1419"/>
    <w:rsid w:val="00CA2E5A"/>
    <w:rsid w:val="00CA7341"/>
    <w:rsid w:val="00CB39AA"/>
    <w:rsid w:val="00CC4B3F"/>
    <w:rsid w:val="00CC4DCB"/>
    <w:rsid w:val="00CC605C"/>
    <w:rsid w:val="00CD1048"/>
    <w:rsid w:val="00D025B5"/>
    <w:rsid w:val="00D058CB"/>
    <w:rsid w:val="00D13B91"/>
    <w:rsid w:val="00D17F60"/>
    <w:rsid w:val="00D24C6C"/>
    <w:rsid w:val="00D26662"/>
    <w:rsid w:val="00D2668F"/>
    <w:rsid w:val="00D27D40"/>
    <w:rsid w:val="00D3248A"/>
    <w:rsid w:val="00D33681"/>
    <w:rsid w:val="00D34109"/>
    <w:rsid w:val="00D37773"/>
    <w:rsid w:val="00D572ED"/>
    <w:rsid w:val="00D67BFE"/>
    <w:rsid w:val="00D75ABA"/>
    <w:rsid w:val="00D77CBE"/>
    <w:rsid w:val="00D81978"/>
    <w:rsid w:val="00DA5F64"/>
    <w:rsid w:val="00DB1A0B"/>
    <w:rsid w:val="00DB3C7B"/>
    <w:rsid w:val="00DB5812"/>
    <w:rsid w:val="00DB751D"/>
    <w:rsid w:val="00DC6D58"/>
    <w:rsid w:val="00DD4519"/>
    <w:rsid w:val="00DD4CEF"/>
    <w:rsid w:val="00DE2CF9"/>
    <w:rsid w:val="00DE45A9"/>
    <w:rsid w:val="00DE568A"/>
    <w:rsid w:val="00DF0DA0"/>
    <w:rsid w:val="00DF2A7B"/>
    <w:rsid w:val="00DF3E9B"/>
    <w:rsid w:val="00E02229"/>
    <w:rsid w:val="00E0568B"/>
    <w:rsid w:val="00E225F3"/>
    <w:rsid w:val="00E231BC"/>
    <w:rsid w:val="00E26244"/>
    <w:rsid w:val="00E340B1"/>
    <w:rsid w:val="00E40E1A"/>
    <w:rsid w:val="00E4102A"/>
    <w:rsid w:val="00E53DD1"/>
    <w:rsid w:val="00E56FC4"/>
    <w:rsid w:val="00E62A44"/>
    <w:rsid w:val="00E634AF"/>
    <w:rsid w:val="00E7163E"/>
    <w:rsid w:val="00E73FFE"/>
    <w:rsid w:val="00E82108"/>
    <w:rsid w:val="00EA397E"/>
    <w:rsid w:val="00EA768C"/>
    <w:rsid w:val="00EB3BCB"/>
    <w:rsid w:val="00EB4969"/>
    <w:rsid w:val="00EC0997"/>
    <w:rsid w:val="00EC3652"/>
    <w:rsid w:val="00ED660F"/>
    <w:rsid w:val="00EE290A"/>
    <w:rsid w:val="00F03814"/>
    <w:rsid w:val="00F12C37"/>
    <w:rsid w:val="00F15653"/>
    <w:rsid w:val="00F3129E"/>
    <w:rsid w:val="00F328D4"/>
    <w:rsid w:val="00F33E30"/>
    <w:rsid w:val="00F37037"/>
    <w:rsid w:val="00F4349C"/>
    <w:rsid w:val="00F549F5"/>
    <w:rsid w:val="00F67022"/>
    <w:rsid w:val="00F72C12"/>
    <w:rsid w:val="00F77FBB"/>
    <w:rsid w:val="00F91EE4"/>
    <w:rsid w:val="00FB2B7E"/>
    <w:rsid w:val="00FC174C"/>
    <w:rsid w:val="00FC2660"/>
    <w:rsid w:val="00FF312E"/>
    <w:rsid w:val="00FF37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37" type="connector" idref="#_x0000_s1070"/>
        <o:r id="V:Rule38" type="connector" idref="#_x0000_s1071"/>
        <o:r id="V:Rule39" type="connector" idref="#_x0000_s1072"/>
        <o:r id="V:Rule40" type="connector" idref="#_x0000_s1073"/>
        <o:r id="V:Rule41" type="connector" idref="#_x0000_s1074"/>
        <o:r id="V:Rule42" type="connector" idref="#_x0000_s1075"/>
        <o:r id="V:Rule43" type="connector" idref="#_x0000_s1076"/>
        <o:r id="V:Rule44" type="connector" idref="#_x0000_s1077"/>
        <o:r id="V:Rule45" type="connector" idref="#_x0000_s1078"/>
        <o:r id="V:Rule46"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3C"/>
    <w:pPr>
      <w:jc w:val="center"/>
    </w:pPr>
    <w:rPr>
      <w:rFonts w:ascii="Times New Roman" w:eastAsia="Times New Roman" w:hAnsi="Times New Roman"/>
      <w:sz w:val="24"/>
    </w:rPr>
  </w:style>
  <w:style w:type="paragraph" w:styleId="1">
    <w:name w:val="heading 1"/>
    <w:basedOn w:val="a"/>
    <w:next w:val="a"/>
    <w:link w:val="10"/>
    <w:qFormat/>
    <w:rsid w:val="0009093C"/>
    <w:pPr>
      <w:keepNext/>
      <w:spacing w:before="240" w:after="60" w:line="360" w:lineRule="auto"/>
      <w:outlineLvl w:val="0"/>
    </w:pPr>
    <w:rPr>
      <w:rFonts w:cs="Arial"/>
      <w:b/>
      <w:bCs/>
      <w:kern w:val="32"/>
      <w:sz w:val="28"/>
      <w:szCs w:val="32"/>
    </w:rPr>
  </w:style>
  <w:style w:type="paragraph" w:styleId="2">
    <w:name w:val="heading 2"/>
    <w:basedOn w:val="a"/>
    <w:next w:val="a"/>
    <w:link w:val="20"/>
    <w:qFormat/>
    <w:rsid w:val="0009093C"/>
    <w:pPr>
      <w:keepNext/>
      <w:widowControl w:val="0"/>
      <w:autoSpaceDE w:val="0"/>
      <w:autoSpaceDN w:val="0"/>
      <w:adjustRightInd w:val="0"/>
      <w:spacing w:before="240" w:after="60" w:line="360" w:lineRule="auto"/>
      <w:jc w:val="right"/>
      <w:outlineLvl w:val="1"/>
    </w:pPr>
    <w:rPr>
      <w:b/>
      <w:bCs/>
      <w:iCs/>
      <w:sz w:val="28"/>
      <w:szCs w:val="28"/>
    </w:rPr>
  </w:style>
  <w:style w:type="paragraph" w:styleId="3">
    <w:name w:val="heading 3"/>
    <w:basedOn w:val="a"/>
    <w:next w:val="a"/>
    <w:link w:val="30"/>
    <w:qFormat/>
    <w:rsid w:val="0009093C"/>
    <w:pPr>
      <w:keepNext/>
      <w:widowControl w:val="0"/>
      <w:autoSpaceDE w:val="0"/>
      <w:autoSpaceDN w:val="0"/>
      <w:adjustRightInd w:val="0"/>
      <w:spacing w:before="240" w:after="60"/>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93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9093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9093C"/>
    <w:rPr>
      <w:rFonts w:ascii="Times New Roman" w:eastAsia="Times New Roman" w:hAnsi="Times New Roman" w:cs="Times New Roman"/>
      <w:b/>
      <w:bCs/>
      <w:sz w:val="24"/>
      <w:szCs w:val="26"/>
      <w:lang w:eastAsia="ru-RU"/>
    </w:rPr>
  </w:style>
  <w:style w:type="paragraph" w:styleId="a3">
    <w:name w:val="footer"/>
    <w:basedOn w:val="a"/>
    <w:link w:val="a4"/>
    <w:uiPriority w:val="99"/>
    <w:rsid w:val="0009093C"/>
    <w:pPr>
      <w:tabs>
        <w:tab w:val="center" w:pos="4677"/>
        <w:tab w:val="right" w:pos="9355"/>
      </w:tabs>
    </w:pPr>
  </w:style>
  <w:style w:type="character" w:customStyle="1" w:styleId="a4">
    <w:name w:val="Нижний колонтитул Знак"/>
    <w:basedOn w:val="a0"/>
    <w:link w:val="a3"/>
    <w:uiPriority w:val="99"/>
    <w:rsid w:val="0009093C"/>
    <w:rPr>
      <w:rFonts w:ascii="Times New Roman" w:eastAsia="Times New Roman" w:hAnsi="Times New Roman" w:cs="Times New Roman"/>
      <w:sz w:val="24"/>
      <w:szCs w:val="20"/>
      <w:lang w:eastAsia="ru-RU"/>
    </w:rPr>
  </w:style>
  <w:style w:type="character" w:styleId="a5">
    <w:name w:val="Hyperlink"/>
    <w:basedOn w:val="a0"/>
    <w:uiPriority w:val="99"/>
    <w:rsid w:val="0009093C"/>
    <w:rPr>
      <w:rFonts w:cs="Times New Roman"/>
      <w:color w:val="0000FF"/>
      <w:u w:val="single"/>
    </w:rPr>
  </w:style>
  <w:style w:type="paragraph" w:styleId="21">
    <w:name w:val="Body Text 2"/>
    <w:basedOn w:val="a"/>
    <w:link w:val="22"/>
    <w:rsid w:val="0009093C"/>
    <w:pPr>
      <w:spacing w:after="120" w:line="480" w:lineRule="auto"/>
    </w:pPr>
  </w:style>
  <w:style w:type="character" w:customStyle="1" w:styleId="22">
    <w:name w:val="Основной текст 2 Знак"/>
    <w:basedOn w:val="a0"/>
    <w:link w:val="21"/>
    <w:rsid w:val="0009093C"/>
    <w:rPr>
      <w:rFonts w:ascii="Times New Roman" w:eastAsia="Times New Roman" w:hAnsi="Times New Roman" w:cs="Times New Roman"/>
      <w:sz w:val="24"/>
      <w:szCs w:val="20"/>
      <w:lang w:eastAsia="ru-RU"/>
    </w:rPr>
  </w:style>
  <w:style w:type="paragraph" w:customStyle="1" w:styleId="ConsPlusNormal">
    <w:name w:val="ConsPlusNormal"/>
    <w:rsid w:val="0009093C"/>
    <w:pPr>
      <w:widowControl w:val="0"/>
      <w:autoSpaceDE w:val="0"/>
      <w:autoSpaceDN w:val="0"/>
      <w:adjustRightInd w:val="0"/>
      <w:ind w:firstLine="720"/>
      <w:jc w:val="center"/>
    </w:pPr>
    <w:rPr>
      <w:rFonts w:ascii="Arial" w:eastAsia="Times New Roman" w:hAnsi="Arial" w:cs="Arial"/>
    </w:rPr>
  </w:style>
  <w:style w:type="paragraph" w:styleId="a6">
    <w:name w:val="Body Text Indent"/>
    <w:basedOn w:val="a"/>
    <w:link w:val="a7"/>
    <w:rsid w:val="0009093C"/>
    <w:pPr>
      <w:spacing w:after="120"/>
      <w:ind w:left="283"/>
    </w:pPr>
  </w:style>
  <w:style w:type="character" w:customStyle="1" w:styleId="a7">
    <w:name w:val="Основной текст с отступом Знак"/>
    <w:basedOn w:val="a0"/>
    <w:link w:val="a6"/>
    <w:rsid w:val="0009093C"/>
    <w:rPr>
      <w:rFonts w:ascii="Times New Roman" w:eastAsia="Times New Roman" w:hAnsi="Times New Roman" w:cs="Times New Roman"/>
      <w:sz w:val="24"/>
      <w:szCs w:val="20"/>
      <w:lang w:eastAsia="ru-RU"/>
    </w:rPr>
  </w:style>
  <w:style w:type="paragraph" w:styleId="a8">
    <w:name w:val="header"/>
    <w:basedOn w:val="a"/>
    <w:link w:val="a9"/>
    <w:uiPriority w:val="99"/>
    <w:rsid w:val="0009093C"/>
    <w:pPr>
      <w:tabs>
        <w:tab w:val="center" w:pos="4677"/>
        <w:tab w:val="right" w:pos="9355"/>
      </w:tabs>
    </w:pPr>
  </w:style>
  <w:style w:type="character" w:customStyle="1" w:styleId="a9">
    <w:name w:val="Верхний колонтитул Знак"/>
    <w:basedOn w:val="a0"/>
    <w:link w:val="a8"/>
    <w:uiPriority w:val="99"/>
    <w:rsid w:val="0009093C"/>
    <w:rPr>
      <w:rFonts w:ascii="Times New Roman" w:eastAsia="Times New Roman" w:hAnsi="Times New Roman" w:cs="Times New Roman"/>
      <w:sz w:val="24"/>
      <w:szCs w:val="20"/>
      <w:lang w:eastAsia="ru-RU"/>
    </w:rPr>
  </w:style>
  <w:style w:type="paragraph" w:styleId="aa">
    <w:name w:val="Subtitle"/>
    <w:basedOn w:val="a"/>
    <w:next w:val="a"/>
    <w:link w:val="ab"/>
    <w:qFormat/>
    <w:rsid w:val="0009093C"/>
    <w:pPr>
      <w:spacing w:after="60"/>
      <w:outlineLvl w:val="1"/>
    </w:pPr>
    <w:rPr>
      <w:szCs w:val="24"/>
    </w:rPr>
  </w:style>
  <w:style w:type="character" w:customStyle="1" w:styleId="ab">
    <w:name w:val="Подзаголовок Знак"/>
    <w:basedOn w:val="a0"/>
    <w:link w:val="aa"/>
    <w:rsid w:val="0009093C"/>
    <w:rPr>
      <w:rFonts w:ascii="Times New Roman" w:eastAsia="Times New Roman" w:hAnsi="Times New Roman" w:cs="Times New Roman"/>
      <w:sz w:val="24"/>
      <w:szCs w:val="24"/>
      <w:lang w:eastAsia="ru-RU"/>
    </w:rPr>
  </w:style>
  <w:style w:type="paragraph" w:styleId="ac">
    <w:name w:val="List Paragraph"/>
    <w:basedOn w:val="a"/>
    <w:uiPriority w:val="34"/>
    <w:qFormat/>
    <w:rsid w:val="0009093C"/>
    <w:pPr>
      <w:ind w:left="720"/>
      <w:contextualSpacing/>
    </w:pPr>
  </w:style>
  <w:style w:type="paragraph" w:styleId="31">
    <w:name w:val="Body Text 3"/>
    <w:basedOn w:val="a"/>
    <w:link w:val="32"/>
    <w:uiPriority w:val="99"/>
    <w:semiHidden/>
    <w:unhideWhenUsed/>
    <w:rsid w:val="0009093C"/>
    <w:pPr>
      <w:spacing w:after="120"/>
    </w:pPr>
    <w:rPr>
      <w:sz w:val="16"/>
      <w:szCs w:val="16"/>
    </w:rPr>
  </w:style>
  <w:style w:type="character" w:customStyle="1" w:styleId="32">
    <w:name w:val="Основной текст 3 Знак"/>
    <w:basedOn w:val="a0"/>
    <w:link w:val="31"/>
    <w:uiPriority w:val="99"/>
    <w:semiHidden/>
    <w:rsid w:val="0009093C"/>
    <w:rPr>
      <w:rFonts w:ascii="Times New Roman" w:eastAsia="Times New Roman" w:hAnsi="Times New Roman" w:cs="Times New Roman"/>
      <w:sz w:val="16"/>
      <w:szCs w:val="16"/>
      <w:lang w:eastAsia="ru-RU"/>
    </w:rPr>
  </w:style>
  <w:style w:type="paragraph" w:styleId="ad">
    <w:name w:val="Title"/>
    <w:basedOn w:val="a"/>
    <w:link w:val="ae"/>
    <w:qFormat/>
    <w:rsid w:val="0009093C"/>
    <w:pPr>
      <w:spacing w:line="360" w:lineRule="auto"/>
    </w:pPr>
    <w:rPr>
      <w:spacing w:val="100"/>
    </w:rPr>
  </w:style>
  <w:style w:type="character" w:customStyle="1" w:styleId="ae">
    <w:name w:val="Название Знак"/>
    <w:basedOn w:val="a0"/>
    <w:link w:val="ad"/>
    <w:rsid w:val="0009093C"/>
    <w:rPr>
      <w:rFonts w:ascii="Times New Roman" w:eastAsia="Times New Roman" w:hAnsi="Times New Roman" w:cs="Times New Roman"/>
      <w:spacing w:val="100"/>
      <w:sz w:val="24"/>
      <w:szCs w:val="20"/>
      <w:lang w:eastAsia="ru-RU"/>
    </w:rPr>
  </w:style>
  <w:style w:type="paragraph" w:customStyle="1" w:styleId="af">
    <w:name w:val="Прижатый влево"/>
    <w:basedOn w:val="a"/>
    <w:next w:val="a"/>
    <w:uiPriority w:val="99"/>
    <w:rsid w:val="00C24C09"/>
    <w:pPr>
      <w:autoSpaceDE w:val="0"/>
      <w:autoSpaceDN w:val="0"/>
      <w:adjustRightInd w:val="0"/>
      <w:jc w:val="left"/>
    </w:pPr>
    <w:rPr>
      <w:rFonts w:ascii="Arial" w:eastAsia="Calibri" w:hAnsi="Arial" w:cs="Arial"/>
      <w:szCs w:val="24"/>
      <w:lang w:eastAsia="en-US"/>
    </w:rPr>
  </w:style>
  <w:style w:type="paragraph" w:customStyle="1" w:styleId="af0">
    <w:name w:val="Знак Знак Знак Знак"/>
    <w:basedOn w:val="a"/>
    <w:rsid w:val="00787005"/>
    <w:pPr>
      <w:spacing w:after="160" w:line="240" w:lineRule="exact"/>
      <w:jc w:val="left"/>
    </w:pPr>
    <w:rPr>
      <w:rFonts w:ascii="Arial" w:hAnsi="Arial" w:cs="Arial"/>
      <w:sz w:val="20"/>
      <w:lang w:val="en-US" w:eastAsia="en-US"/>
    </w:rPr>
  </w:style>
  <w:style w:type="paragraph" w:styleId="33">
    <w:name w:val="Body Text Indent 3"/>
    <w:basedOn w:val="a"/>
    <w:rsid w:val="00F72C12"/>
    <w:pPr>
      <w:spacing w:after="120"/>
      <w:ind w:left="283"/>
    </w:pPr>
    <w:rPr>
      <w:sz w:val="16"/>
      <w:szCs w:val="16"/>
    </w:rPr>
  </w:style>
  <w:style w:type="paragraph" w:styleId="af1">
    <w:name w:val="Balloon Text"/>
    <w:basedOn w:val="a"/>
    <w:semiHidden/>
    <w:rsid w:val="00463C34"/>
    <w:rPr>
      <w:rFonts w:ascii="Tahoma" w:hAnsi="Tahoma" w:cs="Tahoma"/>
      <w:sz w:val="16"/>
      <w:szCs w:val="16"/>
    </w:rPr>
  </w:style>
  <w:style w:type="paragraph" w:customStyle="1" w:styleId="ConsPlusTitle">
    <w:name w:val="ConsPlusTitle"/>
    <w:rsid w:val="008D2FA2"/>
    <w:pPr>
      <w:widowControl w:val="0"/>
      <w:autoSpaceDE w:val="0"/>
      <w:autoSpaceDN w:val="0"/>
      <w:adjustRightInd w:val="0"/>
      <w:jc w:val="center"/>
    </w:pPr>
    <w:rPr>
      <w:rFonts w:ascii="Times New Roman" w:eastAsia="Times New Roman" w:hAnsi="Times New Roman"/>
      <w:b/>
      <w:bCs/>
      <w:sz w:val="28"/>
      <w:szCs w:val="28"/>
    </w:rPr>
  </w:style>
  <w:style w:type="character" w:styleId="af2">
    <w:name w:val="Strong"/>
    <w:uiPriority w:val="22"/>
    <w:qFormat/>
    <w:rsid w:val="008B06A7"/>
    <w:rPr>
      <w:b/>
      <w:bCs/>
    </w:rPr>
  </w:style>
  <w:style w:type="paragraph" w:styleId="af3">
    <w:name w:val="No Spacing"/>
    <w:uiPriority w:val="1"/>
    <w:qFormat/>
    <w:rsid w:val="008B06A7"/>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5;&#1087;&#1082;&#1072;&#1088;&#1099;&#1084;&#1089;&#1082;&#1086;&#1077;.&#1082;&#1072;&#1088;&#1099;&#1084;&#1089;&#1082;.&#1079;&#1072;&#1073;&#1072;&#1081;&#1082;&#1072;&#1083;&#1100;&#1089;&#1082;&#1080;&#1081;&#1082;&#1088;&#1072;&#1081;.&#1088;&#109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E50756C01E1698C81E0DD52245C742E81895B1160415A615E381C9145FFC263266890DF8022D6A5v7AB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190608EB41F65EF599E520592DD05500F9ECEB19EAC08D23F44B68C9F5B50AB601FADC1BA41BE2R76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1075;&#1087;&#1082;&#1072;&#1088;&#1099;&#1084;&#1089;&#1082;&#1086;&#1077;.&#1082;&#1072;&#1088;&#1099;&#1084;&#1089;&#1082;.&#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6612</Words>
  <Characters>37690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44214</CharactersWithSpaces>
  <SharedDoc>false</SharedDoc>
  <HLinks>
    <vt:vector size="30" baseType="variant">
      <vt:variant>
        <vt:i4>3407973</vt:i4>
      </vt:variant>
      <vt:variant>
        <vt:i4>12</vt:i4>
      </vt:variant>
      <vt:variant>
        <vt:i4>0</vt:i4>
      </vt:variant>
      <vt:variant>
        <vt:i4>5</vt:i4>
      </vt:variant>
      <vt:variant>
        <vt:lpwstr>consultantplus://offline/ref=44190608EB41F65EF599E520592DD05500F9ECEB19EAC08D23F44B68C9F5B50AB601FADC1BA41BE2R76CA</vt:lpwstr>
      </vt:variant>
      <vt:variant>
        <vt:lpwstr/>
      </vt:variant>
      <vt:variant>
        <vt:i4>8062025</vt:i4>
      </vt:variant>
      <vt:variant>
        <vt:i4>9</vt:i4>
      </vt:variant>
      <vt:variant>
        <vt:i4>0</vt:i4>
      </vt:variant>
      <vt:variant>
        <vt:i4>5</vt:i4>
      </vt:variant>
      <vt:variant>
        <vt:lpwstr>http://www.гпкарымское.карымск.забайкальскийкрай.рф/</vt:lpwstr>
      </vt:variant>
      <vt:variant>
        <vt:lpwstr/>
      </vt:variant>
      <vt:variant>
        <vt:i4>851994</vt:i4>
      </vt:variant>
      <vt:variant>
        <vt:i4>6</vt:i4>
      </vt:variant>
      <vt:variant>
        <vt:i4>0</vt:i4>
      </vt:variant>
      <vt:variant>
        <vt:i4>5</vt:i4>
      </vt:variant>
      <vt:variant>
        <vt:lpwstr>http://www.gosuslugi.ru/</vt:lpwstr>
      </vt:variant>
      <vt:variant>
        <vt:lpwstr/>
      </vt:variant>
      <vt:variant>
        <vt:i4>8062025</vt:i4>
      </vt:variant>
      <vt:variant>
        <vt:i4>3</vt:i4>
      </vt:variant>
      <vt:variant>
        <vt:i4>0</vt:i4>
      </vt:variant>
      <vt:variant>
        <vt:i4>5</vt:i4>
      </vt:variant>
      <vt:variant>
        <vt:lpwstr>http://www.гпкарымское.карымск.забайкальскийкрай.рф/</vt:lpwstr>
      </vt:variant>
      <vt:variant>
        <vt:lpwstr/>
      </vt:variant>
      <vt:variant>
        <vt:i4>4128818</vt:i4>
      </vt:variant>
      <vt:variant>
        <vt:i4>0</vt:i4>
      </vt:variant>
      <vt:variant>
        <vt:i4>0</vt:i4>
      </vt:variant>
      <vt:variant>
        <vt:i4>5</vt:i4>
      </vt:variant>
      <vt:variant>
        <vt:lpwstr>consultantplus://offline/ref=1E50756C01E1698C81E0DD52245C742E81895B1160415A615E381C9145FFC263266890DF8022D6A5v7ABF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Пользователь</cp:lastModifiedBy>
  <cp:revision>2</cp:revision>
  <cp:lastPrinted>2011-11-14T02:10:00Z</cp:lastPrinted>
  <dcterms:created xsi:type="dcterms:W3CDTF">2019-12-09T02:57:00Z</dcterms:created>
  <dcterms:modified xsi:type="dcterms:W3CDTF">2019-12-09T02:57:00Z</dcterms:modified>
</cp:coreProperties>
</file>