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50" w:rsidRDefault="00371F50" w:rsidP="00371F5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</w:t>
      </w:r>
      <w:proofErr w:type="spellStart"/>
      <w:r>
        <w:rPr>
          <w:b/>
          <w:sz w:val="36"/>
          <w:szCs w:val="36"/>
        </w:rPr>
        <w:t>Карымское</w:t>
      </w:r>
      <w:proofErr w:type="spellEnd"/>
      <w:r>
        <w:rPr>
          <w:b/>
          <w:sz w:val="36"/>
          <w:szCs w:val="36"/>
        </w:rPr>
        <w:t>»</w:t>
      </w:r>
    </w:p>
    <w:p w:rsidR="00371F50" w:rsidRDefault="00371F50" w:rsidP="00371F50">
      <w:pPr>
        <w:spacing w:after="0" w:line="240" w:lineRule="auto"/>
        <w:jc w:val="center"/>
        <w:rPr>
          <w:b/>
          <w:sz w:val="36"/>
          <w:szCs w:val="36"/>
        </w:rPr>
      </w:pPr>
    </w:p>
    <w:p w:rsidR="00371F50" w:rsidRDefault="00371F50" w:rsidP="00371F50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371F50" w:rsidRDefault="00371F50" w:rsidP="00371F50">
      <w:pPr>
        <w:spacing w:after="0" w:line="240" w:lineRule="auto"/>
        <w:jc w:val="center"/>
        <w:rPr>
          <w:b/>
          <w:sz w:val="52"/>
          <w:szCs w:val="52"/>
        </w:rPr>
      </w:pPr>
    </w:p>
    <w:p w:rsidR="00371F50" w:rsidRDefault="00371F50" w:rsidP="00371F50">
      <w:pPr>
        <w:spacing w:after="0" w:line="240" w:lineRule="auto"/>
        <w:jc w:val="center"/>
        <w:rPr>
          <w:b/>
          <w:sz w:val="20"/>
          <w:szCs w:val="20"/>
        </w:rPr>
      </w:pPr>
    </w:p>
    <w:p w:rsidR="00371F50" w:rsidRDefault="00371F50" w:rsidP="00371F50">
      <w:pPr>
        <w:spacing w:after="0" w:line="240" w:lineRule="auto"/>
        <w:jc w:val="both"/>
      </w:pPr>
      <w:r>
        <w:t xml:space="preserve">от  «  </w:t>
      </w:r>
      <w:r w:rsidR="000520FB">
        <w:t>23</w:t>
      </w:r>
      <w:r w:rsidRPr="00371F50">
        <w:t xml:space="preserve"> </w:t>
      </w:r>
      <w:r>
        <w:t xml:space="preserve"> » </w:t>
      </w:r>
      <w:r w:rsidR="0094201C">
        <w:t>декабря</w:t>
      </w:r>
      <w:r>
        <w:t xml:space="preserve">  2019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0520FB">
        <w:t>655</w:t>
      </w: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371F50" w:rsidRDefault="00371F50" w:rsidP="00371F50">
      <w:pPr>
        <w:pStyle w:val="a3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проект организации дорожного движения на автомобильных дорогах Забайкальского края регионального и межмуниципального значения </w:t>
      </w:r>
      <w:proofErr w:type="spellStart"/>
      <w:r>
        <w:rPr>
          <w:b/>
          <w:bCs/>
          <w:color w:val="000000"/>
          <w:sz w:val="28"/>
          <w:szCs w:val="28"/>
        </w:rPr>
        <w:t>Карымского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Забайкальского края</w:t>
      </w: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371F50" w:rsidRDefault="00371F50" w:rsidP="00371F50">
      <w:pPr>
        <w:tabs>
          <w:tab w:val="left" w:pos="9355"/>
        </w:tabs>
        <w:spacing w:after="0" w:line="240" w:lineRule="auto"/>
        <w:ind w:right="-1"/>
        <w:jc w:val="center"/>
      </w:pPr>
    </w:p>
    <w:p w:rsidR="00371F50" w:rsidRDefault="00371F50" w:rsidP="00371F50">
      <w:pPr>
        <w:shd w:val="clear" w:color="auto" w:fill="FFFFFF"/>
        <w:spacing w:after="0" w:line="240" w:lineRule="auto"/>
        <w:ind w:firstLine="450"/>
        <w:jc w:val="both"/>
        <w:rPr>
          <w:b/>
          <w:color w:val="000000"/>
        </w:rPr>
      </w:pPr>
      <w:r>
        <w:rPr>
          <w:color w:val="000000"/>
        </w:rPr>
        <w:t xml:space="preserve">В соответствии с федеральными законами № 131-ФЗ </w:t>
      </w:r>
      <w:proofErr w:type="spellStart"/>
      <w:r>
        <w:rPr>
          <w:color w:val="000000"/>
        </w:rPr>
        <w:t>ри</w:t>
      </w:r>
      <w:proofErr w:type="spellEnd"/>
      <w:r>
        <w:rPr>
          <w:color w:val="000000"/>
        </w:rPr>
        <w:t xml:space="preserve"> 03.10.2006 г. «Об общих принципах организации местного самоуправления в Российской Федерации», № 196-ФЗ от 10.12.1995 г. «О безопасности дорожного движения», руководствуясь Уставом городского поселения «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», администрация городского поселения «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</w:t>
      </w:r>
      <w:r>
        <w:rPr>
          <w:b/>
          <w:color w:val="000000"/>
        </w:rPr>
        <w:t xml:space="preserve"> постановляет:</w:t>
      </w:r>
    </w:p>
    <w:p w:rsidR="00371F50" w:rsidRDefault="00371F50" w:rsidP="00371F50">
      <w:pPr>
        <w:shd w:val="clear" w:color="auto" w:fill="FFFFFF"/>
        <w:spacing w:after="0" w:line="240" w:lineRule="auto"/>
        <w:ind w:firstLine="450"/>
        <w:jc w:val="both"/>
        <w:rPr>
          <w:color w:val="000000"/>
        </w:rPr>
      </w:pPr>
    </w:p>
    <w:p w:rsidR="00371F50" w:rsidRDefault="00371F50" w:rsidP="00371F50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проект организации </w:t>
      </w:r>
      <w:r w:rsidRPr="00371F50">
        <w:rPr>
          <w:bCs/>
          <w:sz w:val="28"/>
          <w:szCs w:val="28"/>
        </w:rPr>
        <w:t xml:space="preserve">дорожного движения на автомобильных дорогах Забайкальского края регионального и межмуниципального значения </w:t>
      </w:r>
      <w:proofErr w:type="spellStart"/>
      <w:r w:rsidRPr="00371F50">
        <w:rPr>
          <w:bCs/>
          <w:sz w:val="28"/>
          <w:szCs w:val="28"/>
        </w:rPr>
        <w:t>Карымского</w:t>
      </w:r>
      <w:proofErr w:type="spellEnd"/>
      <w:r w:rsidRPr="00371F50">
        <w:rPr>
          <w:bCs/>
          <w:sz w:val="28"/>
          <w:szCs w:val="28"/>
        </w:rPr>
        <w:t xml:space="preserve"> района Забайкальского края</w:t>
      </w:r>
      <w:r>
        <w:rPr>
          <w:bCs/>
          <w:sz w:val="28"/>
          <w:szCs w:val="28"/>
        </w:rPr>
        <w:t xml:space="preserve">, а именно: изменение </w:t>
      </w:r>
      <w:proofErr w:type="gramStart"/>
      <w:r>
        <w:rPr>
          <w:bCs/>
          <w:sz w:val="28"/>
          <w:szCs w:val="28"/>
        </w:rPr>
        <w:t>схемы расстановки</w:t>
      </w:r>
      <w:r w:rsidR="00156B5D">
        <w:rPr>
          <w:bCs/>
          <w:sz w:val="28"/>
          <w:szCs w:val="28"/>
        </w:rPr>
        <w:t xml:space="preserve"> технических средств организации</w:t>
      </w:r>
      <w:r>
        <w:rPr>
          <w:bCs/>
          <w:sz w:val="28"/>
          <w:szCs w:val="28"/>
        </w:rPr>
        <w:t xml:space="preserve"> дорожного движения</w:t>
      </w:r>
      <w:proofErr w:type="gramEnd"/>
      <w:r>
        <w:rPr>
          <w:bCs/>
          <w:sz w:val="28"/>
          <w:szCs w:val="28"/>
        </w:rPr>
        <w:t xml:space="preserve"> по пер. Торговый.</w:t>
      </w:r>
    </w:p>
    <w:p w:rsidR="00371F50" w:rsidRDefault="00371F50" w:rsidP="00371F50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А.А. Пахомов.</w:t>
      </w:r>
    </w:p>
    <w:p w:rsidR="00371F50" w:rsidRDefault="00371F50" w:rsidP="00371F50">
      <w:pPr>
        <w:pStyle w:val="a4"/>
        <w:numPr>
          <w:ilvl w:val="0"/>
          <w:numId w:val="1"/>
        </w:numPr>
        <w:shd w:val="clear" w:color="auto" w:fill="FFFFFF"/>
        <w:suppressAutoHyphens w:val="0"/>
        <w:ind w:left="0" w:firstLine="45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на следующий день после его обнародования.</w:t>
      </w: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  <w:r>
        <w:t xml:space="preserve">Глава </w:t>
      </w:r>
      <w:proofErr w:type="gramStart"/>
      <w:r>
        <w:t>городского</w:t>
      </w:r>
      <w:proofErr w:type="gramEnd"/>
    </w:p>
    <w:p w:rsidR="00371F50" w:rsidRDefault="00371F50" w:rsidP="00371F50">
      <w:pPr>
        <w:spacing w:after="0" w:line="240" w:lineRule="auto"/>
      </w:pPr>
      <w:r>
        <w:t>поселения «</w:t>
      </w:r>
      <w:proofErr w:type="spellStart"/>
      <w:r>
        <w:t>Карымское</w:t>
      </w:r>
      <w:proofErr w:type="spellEnd"/>
      <w:r>
        <w:t>»</w:t>
      </w:r>
      <w:r>
        <w:tab/>
      </w:r>
      <w:r>
        <w:tab/>
      </w:r>
      <w:r>
        <w:tab/>
        <w:t xml:space="preserve">                                 И.И. Мыльников</w:t>
      </w: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</w:p>
    <w:p w:rsidR="00371F50" w:rsidRDefault="00371F50" w:rsidP="00371F50">
      <w:pPr>
        <w:spacing w:after="0" w:line="240" w:lineRule="auto"/>
      </w:pPr>
      <w:bookmarkStart w:id="0" w:name="_GoBack"/>
      <w:bookmarkEnd w:id="0"/>
    </w:p>
    <w:sectPr w:rsidR="0037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39" w:rsidRDefault="00781C39" w:rsidP="00371F50">
      <w:pPr>
        <w:spacing w:after="0" w:line="240" w:lineRule="auto"/>
      </w:pPr>
      <w:r>
        <w:separator/>
      </w:r>
    </w:p>
  </w:endnote>
  <w:endnote w:type="continuationSeparator" w:id="0">
    <w:p w:rsidR="00781C39" w:rsidRDefault="00781C39" w:rsidP="0037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39" w:rsidRDefault="00781C39" w:rsidP="00371F50">
      <w:pPr>
        <w:spacing w:after="0" w:line="240" w:lineRule="auto"/>
      </w:pPr>
      <w:r>
        <w:separator/>
      </w:r>
    </w:p>
  </w:footnote>
  <w:footnote w:type="continuationSeparator" w:id="0">
    <w:p w:rsidR="00781C39" w:rsidRDefault="00781C39" w:rsidP="00371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47B49"/>
    <w:multiLevelType w:val="hybridMultilevel"/>
    <w:tmpl w:val="4E28E32A"/>
    <w:lvl w:ilvl="0" w:tplc="494EC438">
      <w:start w:val="1"/>
      <w:numFmt w:val="decimal"/>
      <w:lvlText w:val="%1."/>
      <w:lvlJc w:val="left"/>
      <w:pPr>
        <w:ind w:left="1170" w:hanging="72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19"/>
    <w:rsid w:val="000520FB"/>
    <w:rsid w:val="00095919"/>
    <w:rsid w:val="00156B5D"/>
    <w:rsid w:val="001C1C2B"/>
    <w:rsid w:val="003640D5"/>
    <w:rsid w:val="00371F50"/>
    <w:rsid w:val="004C7280"/>
    <w:rsid w:val="00596948"/>
    <w:rsid w:val="005E47D2"/>
    <w:rsid w:val="00781C39"/>
    <w:rsid w:val="007E1B6D"/>
    <w:rsid w:val="0094201C"/>
    <w:rsid w:val="00C4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50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71F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F50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371F50"/>
    <w:rPr>
      <w:b/>
      <w:bCs/>
    </w:rPr>
  </w:style>
  <w:style w:type="paragraph" w:styleId="a6">
    <w:name w:val="header"/>
    <w:basedOn w:val="a"/>
    <w:link w:val="a7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F50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F50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94201C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4201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50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371F5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1F50"/>
    <w:pPr>
      <w:spacing w:after="0" w:line="240" w:lineRule="auto"/>
      <w:ind w:left="720"/>
    </w:pPr>
    <w:rPr>
      <w:rFonts w:eastAsia="Times New Roman"/>
      <w:color w:val="000000"/>
      <w:sz w:val="24"/>
      <w:szCs w:val="24"/>
      <w:lang w:eastAsia="zh-CN"/>
    </w:rPr>
  </w:style>
  <w:style w:type="character" w:styleId="a5">
    <w:name w:val="Strong"/>
    <w:basedOn w:val="a0"/>
    <w:uiPriority w:val="22"/>
    <w:qFormat/>
    <w:rsid w:val="00371F50"/>
    <w:rPr>
      <w:b/>
      <w:bCs/>
    </w:rPr>
  </w:style>
  <w:style w:type="paragraph" w:styleId="a6">
    <w:name w:val="header"/>
    <w:basedOn w:val="a"/>
    <w:link w:val="a7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1F50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371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1F50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94201C"/>
    <w:pPr>
      <w:widowControl w:val="0"/>
      <w:suppressAutoHyphens w:val="0"/>
      <w:autoSpaceDE w:val="0"/>
      <w:autoSpaceDN w:val="0"/>
      <w:adjustRightInd w:val="0"/>
      <w:spacing w:after="0" w:line="482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94201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2019-12-19T23:09:00Z</cp:lastPrinted>
  <dcterms:created xsi:type="dcterms:W3CDTF">2019-11-18T04:34:00Z</dcterms:created>
  <dcterms:modified xsi:type="dcterms:W3CDTF">2019-12-25T04:46:00Z</dcterms:modified>
</cp:coreProperties>
</file>