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72A87622" w:rsidR="007E3FFC" w:rsidRPr="003626FC" w:rsidRDefault="00E86160" w:rsidP="00705A16">
      <w:pPr>
        <w:spacing w:after="0" w:line="240" w:lineRule="auto"/>
        <w:jc w:val="both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  <w:t xml:space="preserve">С 2022 года забайкальским </w:t>
      </w:r>
      <w:proofErr w:type="spellStart"/>
      <w:r>
        <w:rPr>
          <w:rFonts w:ascii="Inter" w:hAnsi="Inter" w:cs="Segoe UI"/>
          <w:sz w:val="24"/>
          <w:szCs w:val="24"/>
        </w:rPr>
        <w:t>Росреестром</w:t>
      </w:r>
      <w:proofErr w:type="spellEnd"/>
      <w:r>
        <w:rPr>
          <w:rFonts w:ascii="Inter" w:hAnsi="Inter" w:cs="Segoe UI"/>
          <w:sz w:val="24"/>
          <w:szCs w:val="24"/>
        </w:rPr>
        <w:t xml:space="preserve"> </w:t>
      </w:r>
      <w:r w:rsidR="00A8152F">
        <w:rPr>
          <w:rFonts w:ascii="Inter" w:hAnsi="Inter" w:cs="Segoe UI"/>
          <w:sz w:val="24"/>
          <w:szCs w:val="24"/>
        </w:rPr>
        <w:t xml:space="preserve">бесплатно </w:t>
      </w:r>
      <w:r w:rsidR="00AE4AF0">
        <w:rPr>
          <w:rFonts w:ascii="Inter" w:hAnsi="Inter" w:cs="Segoe UI"/>
          <w:sz w:val="24"/>
          <w:szCs w:val="24"/>
        </w:rPr>
        <w:t>исправлено</w:t>
      </w:r>
      <w:r>
        <w:rPr>
          <w:rFonts w:ascii="Inter" w:hAnsi="Inter" w:cs="Segoe UI"/>
          <w:sz w:val="24"/>
          <w:szCs w:val="24"/>
        </w:rPr>
        <w:t xml:space="preserve"> </w:t>
      </w:r>
      <w:r w:rsidR="00AE4AF0">
        <w:rPr>
          <w:rFonts w:ascii="Inter" w:hAnsi="Inter" w:cs="Segoe UI"/>
          <w:sz w:val="24"/>
          <w:szCs w:val="24"/>
        </w:rPr>
        <w:t xml:space="preserve">несколько </w:t>
      </w:r>
      <w:r>
        <w:rPr>
          <w:rFonts w:ascii="Inter" w:hAnsi="Inter" w:cs="Segoe UI"/>
          <w:sz w:val="24"/>
          <w:szCs w:val="24"/>
        </w:rPr>
        <w:t>тысяч реестровых ошибок</w:t>
      </w:r>
      <w:r w:rsidR="007E3FFC" w:rsidRPr="003626FC">
        <w:rPr>
          <w:rFonts w:ascii="Inter" w:hAnsi="Inter" w:cs="Segoe UI"/>
          <w:sz w:val="24"/>
          <w:szCs w:val="24"/>
        </w:rPr>
        <w:t xml:space="preserve"> </w:t>
      </w:r>
    </w:p>
    <w:p w14:paraId="59F56C89" w14:textId="77777777" w:rsidR="0003475A" w:rsidRPr="003626FC" w:rsidRDefault="0003475A" w:rsidP="003626FC">
      <w:pPr>
        <w:spacing w:after="0" w:line="240" w:lineRule="auto"/>
        <w:ind w:firstLine="567"/>
        <w:jc w:val="both"/>
        <w:rPr>
          <w:rStyle w:val="ad"/>
          <w:rFonts w:ascii="Inter" w:hAnsi="Inter" w:cs="Segoe UI"/>
          <w:b w:val="0"/>
          <w:i/>
          <w:sz w:val="24"/>
          <w:szCs w:val="24"/>
        </w:rPr>
      </w:pPr>
    </w:p>
    <w:p w14:paraId="59B209CC" w14:textId="768CA785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В рамках реализации государственной программы «Национальная система пространственных данных» </w:t>
      </w:r>
      <w:r w:rsidR="009B7081">
        <w:rPr>
          <w:rFonts w:ascii="Inter" w:hAnsi="Inter" w:cs="Arial"/>
          <w:color w:val="292C2F"/>
        </w:rPr>
        <w:t xml:space="preserve">в забайкальском </w:t>
      </w:r>
      <w:proofErr w:type="spellStart"/>
      <w:r w:rsidRPr="00FE1808">
        <w:rPr>
          <w:rFonts w:ascii="Inter" w:hAnsi="Inter" w:cs="Arial"/>
          <w:color w:val="292C2F"/>
        </w:rPr>
        <w:t>Росреестр</w:t>
      </w:r>
      <w:r w:rsidR="009B7081">
        <w:rPr>
          <w:rFonts w:ascii="Inter" w:hAnsi="Inter" w:cs="Arial"/>
          <w:color w:val="292C2F"/>
        </w:rPr>
        <w:t>е</w:t>
      </w:r>
      <w:proofErr w:type="spellEnd"/>
      <w:r w:rsidRPr="00FE1808">
        <w:rPr>
          <w:rFonts w:ascii="Inter" w:hAnsi="Inter" w:cs="Arial"/>
          <w:color w:val="292C2F"/>
        </w:rPr>
        <w:t xml:space="preserve"> совместно с Ф</w:t>
      </w:r>
      <w:r w:rsidR="009B7081">
        <w:rPr>
          <w:rFonts w:ascii="Inter" w:hAnsi="Inter" w:cs="Arial"/>
          <w:color w:val="292C2F"/>
        </w:rPr>
        <w:t>илиалом «</w:t>
      </w:r>
      <w:proofErr w:type="spellStart"/>
      <w:r w:rsidR="009B7081">
        <w:rPr>
          <w:rFonts w:ascii="Inter" w:hAnsi="Inter" w:cs="Arial"/>
          <w:color w:val="292C2F"/>
        </w:rPr>
        <w:t>Роскадастр</w:t>
      </w:r>
      <w:proofErr w:type="spellEnd"/>
      <w:r w:rsidR="009B7081">
        <w:rPr>
          <w:rFonts w:ascii="Inter" w:hAnsi="Inter" w:cs="Arial"/>
          <w:color w:val="292C2F"/>
        </w:rPr>
        <w:t>»</w:t>
      </w:r>
      <w:r w:rsidRPr="00FE1808">
        <w:rPr>
          <w:rFonts w:ascii="Inter" w:hAnsi="Inter" w:cs="Arial"/>
          <w:color w:val="292C2F"/>
        </w:rPr>
        <w:t xml:space="preserve"> </w:t>
      </w:r>
      <w:r w:rsidR="009B7081">
        <w:rPr>
          <w:rFonts w:ascii="Inter" w:hAnsi="Inter" w:cs="Arial"/>
          <w:color w:val="292C2F"/>
        </w:rPr>
        <w:t>продолжается работа по</w:t>
      </w:r>
      <w:r w:rsidRPr="00FE1808">
        <w:rPr>
          <w:rFonts w:ascii="Inter" w:hAnsi="Inter" w:cs="Arial"/>
          <w:color w:val="292C2F"/>
        </w:rPr>
        <w:t xml:space="preserve"> исправлению реестровых ошибок в сведениях Единого государственного реестра недвижимости (ЕГРН) без привлечения средств правообладателей. </w:t>
      </w:r>
    </w:p>
    <w:p w14:paraId="1E2EAD21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00DFB9AD" w14:textId="73125865" w:rsidR="003626FC" w:rsidRPr="00FE1808" w:rsidRDefault="00977029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>
        <w:rPr>
          <w:rFonts w:ascii="Inter" w:hAnsi="Inter" w:cs="Arial"/>
          <w:iCs/>
          <w:color w:val="292C2F"/>
        </w:rPr>
        <w:t>О</w:t>
      </w:r>
      <w:r w:rsidR="003626FC" w:rsidRPr="00FE1808">
        <w:rPr>
          <w:rFonts w:ascii="Inter" w:hAnsi="Inter" w:cs="Arial"/>
          <w:iCs/>
          <w:color w:val="292C2F"/>
        </w:rPr>
        <w:t xml:space="preserve">шибки в ЕГРН </w:t>
      </w:r>
      <w:r w:rsidR="00495571">
        <w:rPr>
          <w:rFonts w:ascii="Inter" w:hAnsi="Inter" w:cs="Arial"/>
          <w:iCs/>
          <w:color w:val="292C2F"/>
        </w:rPr>
        <w:t xml:space="preserve">создают </w:t>
      </w:r>
      <w:r w:rsidR="003626FC" w:rsidRPr="00FE1808">
        <w:rPr>
          <w:rFonts w:ascii="Inter" w:hAnsi="Inter" w:cs="Arial"/>
          <w:iCs/>
          <w:color w:val="292C2F"/>
        </w:rPr>
        <w:t>препятстви</w:t>
      </w:r>
      <w:r w:rsidR="00495571">
        <w:rPr>
          <w:rFonts w:ascii="Inter" w:hAnsi="Inter" w:cs="Arial"/>
          <w:iCs/>
          <w:color w:val="292C2F"/>
        </w:rPr>
        <w:t>я</w:t>
      </w:r>
      <w:r w:rsidR="003626FC" w:rsidRPr="00FE1808">
        <w:rPr>
          <w:rFonts w:ascii="Inter" w:hAnsi="Inter" w:cs="Arial"/>
          <w:iCs/>
          <w:color w:val="292C2F"/>
        </w:rPr>
        <w:t xml:space="preserve"> для осуществления государственного кадастров</w:t>
      </w:r>
      <w:r w:rsidR="00495571">
        <w:rPr>
          <w:rFonts w:ascii="Inter" w:hAnsi="Inter" w:cs="Arial"/>
          <w:iCs/>
          <w:color w:val="292C2F"/>
        </w:rPr>
        <w:t>ого учета объектов недвижимости и, соответственно, для регистрации прав собственности</w:t>
      </w:r>
      <w:r w:rsidR="003626FC" w:rsidRPr="00FE1808">
        <w:rPr>
          <w:rFonts w:ascii="Inter" w:hAnsi="Inter" w:cs="Arial"/>
          <w:bCs/>
          <w:color w:val="292C2F"/>
        </w:rPr>
        <w:t>.</w:t>
      </w:r>
    </w:p>
    <w:p w14:paraId="21E2D83F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168EBDC9" w14:textId="2C31C7C4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Если правообладатели объектов недвижимости полагают, что в ЕГРН содержится реестровая ошибка, для ее исправления необходимо направить обращение в </w:t>
      </w:r>
      <w:proofErr w:type="spellStart"/>
      <w:r w:rsidRPr="00FE1808">
        <w:rPr>
          <w:rFonts w:ascii="Inter" w:hAnsi="Inter" w:cs="Arial"/>
          <w:color w:val="292C2F"/>
        </w:rPr>
        <w:t>Росреестр</w:t>
      </w:r>
      <w:proofErr w:type="spellEnd"/>
      <w:r w:rsidRPr="00FE1808">
        <w:rPr>
          <w:rFonts w:ascii="Inter" w:hAnsi="Inter" w:cs="Arial"/>
          <w:color w:val="292C2F"/>
        </w:rPr>
        <w:t>. Также реестровую ошибку можно выявить при осуществлении учетно-регистрационных действий или при внесении в ЕГРН сведений о местоположении объектов реестра границ.</w:t>
      </w:r>
    </w:p>
    <w:p w14:paraId="7D137F47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7006B246" w14:textId="65FC1D17" w:rsidR="003626FC" w:rsidRPr="00FE1808" w:rsidRDefault="00977029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>
        <w:rPr>
          <w:rFonts w:ascii="Inter" w:hAnsi="Inter" w:cs="Arial"/>
          <w:color w:val="292C2F"/>
        </w:rPr>
        <w:t xml:space="preserve">Специалистами </w:t>
      </w:r>
      <w:r>
        <w:rPr>
          <w:rFonts w:ascii="Inter" w:hAnsi="Inter"/>
        </w:rPr>
        <w:t xml:space="preserve">Управления </w:t>
      </w:r>
      <w:proofErr w:type="spellStart"/>
      <w:r>
        <w:rPr>
          <w:rFonts w:ascii="Inter" w:hAnsi="Inter"/>
        </w:rPr>
        <w:t>Росреестра</w:t>
      </w:r>
      <w:proofErr w:type="spellEnd"/>
      <w:r>
        <w:rPr>
          <w:rFonts w:ascii="Inter" w:hAnsi="Inter"/>
        </w:rPr>
        <w:t xml:space="preserve"> по Забайкальскому краю</w:t>
      </w:r>
      <w:r w:rsidR="003626FC" w:rsidRPr="00FE1808">
        <w:rPr>
          <w:rFonts w:ascii="Inter" w:hAnsi="Inter" w:cs="Arial"/>
          <w:color w:val="292C2F"/>
        </w:rPr>
        <w:t xml:space="preserve"> при поступлении документов осуществляется предварительный анализ данных в целях установления наличия технических или реестровых ошибок.</w:t>
      </w:r>
    </w:p>
    <w:p w14:paraId="4BF22A2E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2448FF34" w14:textId="4856E21D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При выявлении реестровой ошибки </w:t>
      </w:r>
      <w:r w:rsidR="00977029">
        <w:rPr>
          <w:rFonts w:ascii="Inter" w:hAnsi="Inter" w:cs="Arial"/>
          <w:color w:val="292C2F"/>
        </w:rPr>
        <w:t>специалист</w:t>
      </w:r>
      <w:r w:rsidRPr="00FE1808">
        <w:rPr>
          <w:rFonts w:ascii="Inter" w:hAnsi="Inter" w:cs="Arial"/>
          <w:color w:val="292C2F"/>
        </w:rPr>
        <w:t xml:space="preserve"> направляет письмо-поручение в региональный </w:t>
      </w:r>
      <w:r w:rsidR="00977029">
        <w:rPr>
          <w:rFonts w:ascii="Inter" w:hAnsi="Inter" w:cs="Arial"/>
          <w:color w:val="292C2F"/>
        </w:rPr>
        <w:t>Ф</w:t>
      </w:r>
      <w:r w:rsidRPr="00FE1808">
        <w:rPr>
          <w:rFonts w:ascii="Inter" w:hAnsi="Inter" w:cs="Arial"/>
          <w:color w:val="292C2F"/>
        </w:rPr>
        <w:t xml:space="preserve">илиал </w:t>
      </w:r>
      <w:r w:rsidR="00977029">
        <w:rPr>
          <w:rFonts w:ascii="Inter" w:hAnsi="Inter" w:cs="Arial"/>
          <w:color w:val="292C2F"/>
        </w:rPr>
        <w:t>ППК «</w:t>
      </w:r>
      <w:proofErr w:type="spellStart"/>
      <w:r w:rsidR="00977029">
        <w:rPr>
          <w:rFonts w:ascii="Inter" w:hAnsi="Inter" w:cs="Arial"/>
          <w:color w:val="292C2F"/>
        </w:rPr>
        <w:t>Роскадастр</w:t>
      </w:r>
      <w:proofErr w:type="spellEnd"/>
      <w:r w:rsidRPr="00FE1808">
        <w:rPr>
          <w:rFonts w:ascii="Inter" w:hAnsi="Inter" w:cs="Arial"/>
          <w:color w:val="292C2F"/>
        </w:rPr>
        <w:t>», который проводит мероприятия по определению координат характерных точек границ и площади земельных участков, контуров зданий, сооружений, объектов незавершенного строительства, границ муниципальных образований, населенных пунктов, территориальных зон, лесничеств и направляет подготовленные документы в орган регистрации прав для принятия решения о необходимости исправления реестровой ошибки.</w:t>
      </w:r>
    </w:p>
    <w:p w14:paraId="1F73353A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21CDA28D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Затем </w:t>
      </w:r>
      <w:proofErr w:type="spellStart"/>
      <w:r w:rsidRPr="00FE1808">
        <w:rPr>
          <w:rFonts w:ascii="Inter" w:hAnsi="Inter" w:cs="Arial"/>
          <w:color w:val="292C2F"/>
        </w:rPr>
        <w:t>Росреестр</w:t>
      </w:r>
      <w:proofErr w:type="spellEnd"/>
      <w:r w:rsidRPr="00FE1808">
        <w:rPr>
          <w:rFonts w:ascii="Inter" w:hAnsi="Inter" w:cs="Arial"/>
          <w:color w:val="292C2F"/>
        </w:rPr>
        <w:t xml:space="preserve"> в адрес правообладателя объекта недвижимости направляет решение о необходимости исправления реестровой ошибки.</w:t>
      </w:r>
    </w:p>
    <w:p w14:paraId="68E1C2B4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37F7582C" w14:textId="4385926C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В течение </w:t>
      </w:r>
      <w:r w:rsidR="002D0D47">
        <w:rPr>
          <w:rFonts w:ascii="Inter" w:hAnsi="Inter" w:cs="Arial"/>
          <w:color w:val="292C2F"/>
        </w:rPr>
        <w:t>3</w:t>
      </w:r>
      <w:r w:rsidRPr="00FE1808">
        <w:rPr>
          <w:rFonts w:ascii="Inter" w:hAnsi="Inter" w:cs="Arial"/>
          <w:color w:val="292C2F"/>
        </w:rPr>
        <w:t xml:space="preserve"> месяцев собственник земельного участка может самостоятельно исправить реестровую ошибку, представив в орган </w:t>
      </w:r>
      <w:r w:rsidRPr="00FE1808">
        <w:rPr>
          <w:rFonts w:ascii="Inter" w:hAnsi="Inter" w:cs="Arial"/>
          <w:color w:val="292C2F"/>
        </w:rPr>
        <w:lastRenderedPageBreak/>
        <w:t>регистрации прав межевой план или на основании заявления продлить указанный срок до шести месяцев.</w:t>
      </w:r>
    </w:p>
    <w:p w14:paraId="26FE4F3A" w14:textId="77777777" w:rsidR="003626FC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550D9895" w14:textId="77777777" w:rsidR="00705A16" w:rsidRPr="00FE1808" w:rsidRDefault="003626FC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 xml:space="preserve">В случае </w:t>
      </w:r>
      <w:proofErr w:type="spellStart"/>
      <w:r w:rsidRPr="00FE1808">
        <w:rPr>
          <w:rFonts w:ascii="Inter" w:hAnsi="Inter" w:cs="Arial"/>
          <w:color w:val="292C2F"/>
        </w:rPr>
        <w:t>непредоставления</w:t>
      </w:r>
      <w:proofErr w:type="spellEnd"/>
      <w:r w:rsidRPr="00FE1808">
        <w:rPr>
          <w:rFonts w:ascii="Inter" w:hAnsi="Inter" w:cs="Arial"/>
          <w:color w:val="292C2F"/>
        </w:rPr>
        <w:t xml:space="preserve"> собственником земельного участка межевого плана </w:t>
      </w:r>
      <w:proofErr w:type="spellStart"/>
      <w:r w:rsidRPr="00FE1808">
        <w:rPr>
          <w:rFonts w:ascii="Inter" w:hAnsi="Inter" w:cs="Arial"/>
          <w:color w:val="292C2F"/>
        </w:rPr>
        <w:t>Росреестр</w:t>
      </w:r>
      <w:proofErr w:type="spellEnd"/>
      <w:r w:rsidRPr="00FE1808">
        <w:rPr>
          <w:rFonts w:ascii="Inter" w:hAnsi="Inter" w:cs="Arial"/>
          <w:color w:val="292C2F"/>
        </w:rPr>
        <w:t xml:space="preserve"> вносит изменения в сведения ЕГРН о местоположении границ и площади такого земельного участка без согласия его правообладателя.</w:t>
      </w:r>
    </w:p>
    <w:p w14:paraId="67A5B71C" w14:textId="77777777" w:rsidR="00705A16" w:rsidRPr="00FE1808" w:rsidRDefault="00705A16" w:rsidP="003626FC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3B1E9315" w14:textId="77777777" w:rsidR="00705A16" w:rsidRPr="00FE1808" w:rsidRDefault="003626FC" w:rsidP="00705A16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  <w:r w:rsidRPr="00FE1808">
        <w:rPr>
          <w:rFonts w:ascii="Inter" w:hAnsi="Inter" w:cs="Arial"/>
          <w:color w:val="292C2F"/>
        </w:rPr>
        <w:t>В дальнейшем ведомство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услуг, что упростит процедуры исправления ошибок и сократит сроки их исправления.</w:t>
      </w:r>
    </w:p>
    <w:p w14:paraId="7BE908E6" w14:textId="77777777" w:rsidR="00705A16" w:rsidRPr="00FE1808" w:rsidRDefault="00705A16" w:rsidP="00705A16">
      <w:pPr>
        <w:pStyle w:val="af2"/>
        <w:spacing w:before="0" w:beforeAutospacing="0" w:after="0" w:afterAutospacing="0"/>
        <w:ind w:firstLine="567"/>
        <w:jc w:val="both"/>
        <w:rPr>
          <w:rFonts w:ascii="Inter" w:hAnsi="Inter" w:cs="Arial"/>
          <w:color w:val="292C2F"/>
        </w:rPr>
      </w:pPr>
    </w:p>
    <w:p w14:paraId="59C378B4" w14:textId="171F546C" w:rsidR="00705A16" w:rsidRPr="00FE1808" w:rsidRDefault="0035030C" w:rsidP="00362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Times New Roman"/>
          <w:sz w:val="24"/>
          <w:szCs w:val="24"/>
        </w:rPr>
      </w:pPr>
      <w:r w:rsidRPr="00FE1808">
        <w:rPr>
          <w:rFonts w:ascii="Inter" w:hAnsi="Inter" w:cs="Times New Roman"/>
          <w:sz w:val="24"/>
          <w:szCs w:val="24"/>
          <w:lang w:val="x-none"/>
        </w:rPr>
        <w:t xml:space="preserve">- </w:t>
      </w:r>
      <w:r w:rsidR="00CA60D7">
        <w:rPr>
          <w:rFonts w:ascii="Inter" w:hAnsi="Inter" w:cs="Times New Roman"/>
          <w:sz w:val="24"/>
          <w:szCs w:val="24"/>
        </w:rPr>
        <w:t xml:space="preserve">На конец апреля 2023 года </w:t>
      </w:r>
      <w:r w:rsidR="009B02DC">
        <w:rPr>
          <w:rFonts w:ascii="Inter" w:hAnsi="Inter" w:cs="Times New Roman"/>
          <w:sz w:val="24"/>
          <w:szCs w:val="24"/>
        </w:rPr>
        <w:t xml:space="preserve">всего </w:t>
      </w:r>
      <w:r w:rsidRPr="00FE1808">
        <w:rPr>
          <w:rFonts w:ascii="Inter" w:hAnsi="Inter" w:cs="Times New Roman"/>
          <w:sz w:val="24"/>
          <w:szCs w:val="24"/>
          <w:lang w:val="x-none"/>
        </w:rPr>
        <w:t xml:space="preserve">подготовлено и </w:t>
      </w:r>
      <w:r w:rsidR="00AF6606">
        <w:rPr>
          <w:rFonts w:ascii="Inter" w:hAnsi="Inter" w:cs="Times New Roman"/>
          <w:sz w:val="24"/>
          <w:szCs w:val="24"/>
          <w:lang w:val="x-none"/>
        </w:rPr>
        <w:t xml:space="preserve">направлено </w:t>
      </w:r>
      <w:r w:rsidR="009B02DC">
        <w:rPr>
          <w:rFonts w:ascii="Inter" w:hAnsi="Inter" w:cs="Times New Roman"/>
          <w:sz w:val="24"/>
          <w:szCs w:val="24"/>
        </w:rPr>
        <w:t>порядка 4 тысяч</w:t>
      </w:r>
      <w:r w:rsidR="00AF6606">
        <w:rPr>
          <w:rFonts w:ascii="Inter" w:hAnsi="Inter" w:cs="Times New Roman"/>
          <w:sz w:val="24"/>
          <w:szCs w:val="24"/>
          <w:lang w:val="x-none"/>
        </w:rPr>
        <w:t xml:space="preserve"> писем</w:t>
      </w:r>
      <w:r w:rsidR="005019F3">
        <w:rPr>
          <w:rFonts w:ascii="Inter" w:hAnsi="Inter" w:cs="Times New Roman"/>
          <w:sz w:val="24"/>
          <w:szCs w:val="24"/>
        </w:rPr>
        <w:t>-</w:t>
      </w:r>
      <w:r w:rsidR="00AF6606">
        <w:rPr>
          <w:rFonts w:ascii="Inter" w:hAnsi="Inter" w:cs="Times New Roman"/>
          <w:sz w:val="24"/>
          <w:szCs w:val="24"/>
          <w:lang w:val="x-none"/>
        </w:rPr>
        <w:t>поручений</w:t>
      </w:r>
      <w:r w:rsidR="005019F3">
        <w:rPr>
          <w:rFonts w:ascii="Inter" w:hAnsi="Inter" w:cs="Times New Roman"/>
          <w:sz w:val="24"/>
          <w:szCs w:val="24"/>
        </w:rPr>
        <w:t xml:space="preserve"> в Филиал ППК «</w:t>
      </w:r>
      <w:proofErr w:type="spellStart"/>
      <w:r w:rsidR="005019F3">
        <w:rPr>
          <w:rFonts w:ascii="Inter" w:hAnsi="Inter" w:cs="Times New Roman"/>
          <w:sz w:val="24"/>
          <w:szCs w:val="24"/>
        </w:rPr>
        <w:t>Роскадастр</w:t>
      </w:r>
      <w:proofErr w:type="spellEnd"/>
      <w:r w:rsidR="005019F3">
        <w:rPr>
          <w:rFonts w:ascii="Inter" w:hAnsi="Inter" w:cs="Times New Roman"/>
          <w:sz w:val="24"/>
          <w:szCs w:val="24"/>
        </w:rPr>
        <w:t>»</w:t>
      </w:r>
      <w:r w:rsidR="003B612A">
        <w:rPr>
          <w:rFonts w:ascii="Inter" w:hAnsi="Inter" w:cs="Times New Roman"/>
          <w:sz w:val="24"/>
          <w:szCs w:val="24"/>
        </w:rPr>
        <w:t>. П</w:t>
      </w:r>
      <w:proofErr w:type="spellStart"/>
      <w:r w:rsidRPr="00FE1808">
        <w:rPr>
          <w:rFonts w:ascii="Inter" w:hAnsi="Inter" w:cs="Times New Roman"/>
          <w:sz w:val="24"/>
          <w:szCs w:val="24"/>
          <w:lang w:val="x-none"/>
        </w:rPr>
        <w:t>ринято</w:t>
      </w:r>
      <w:proofErr w:type="spellEnd"/>
      <w:r w:rsidRPr="00FE1808">
        <w:rPr>
          <w:rFonts w:ascii="Inter" w:hAnsi="Inter" w:cs="Times New Roman"/>
          <w:sz w:val="24"/>
          <w:szCs w:val="24"/>
          <w:lang w:val="x-none"/>
        </w:rPr>
        <w:t xml:space="preserve"> </w:t>
      </w:r>
      <w:r w:rsidR="00760039">
        <w:rPr>
          <w:rFonts w:ascii="Inter" w:hAnsi="Inter" w:cs="Times New Roman"/>
          <w:sz w:val="24"/>
          <w:szCs w:val="24"/>
        </w:rPr>
        <w:t>порядка 3 тысяч</w:t>
      </w:r>
      <w:r w:rsidRPr="00FE1808">
        <w:rPr>
          <w:rFonts w:ascii="Inter" w:hAnsi="Inter" w:cs="Times New Roman"/>
          <w:sz w:val="24"/>
          <w:szCs w:val="24"/>
          <w:lang w:val="x-none"/>
        </w:rPr>
        <w:t xml:space="preserve"> решени</w:t>
      </w:r>
      <w:r w:rsidR="0040639B">
        <w:rPr>
          <w:rFonts w:ascii="Inter" w:hAnsi="Inter" w:cs="Times New Roman"/>
          <w:sz w:val="24"/>
          <w:szCs w:val="24"/>
          <w:lang w:val="x-none"/>
        </w:rPr>
        <w:t>й о выявлении реестров</w:t>
      </w:r>
      <w:r w:rsidR="003B612A">
        <w:rPr>
          <w:rFonts w:ascii="Inter" w:hAnsi="Inter" w:cs="Times New Roman"/>
          <w:sz w:val="24"/>
          <w:szCs w:val="24"/>
        </w:rPr>
        <w:t>ой</w:t>
      </w:r>
      <w:bookmarkStart w:id="0" w:name="_GoBack"/>
      <w:bookmarkEnd w:id="0"/>
      <w:r w:rsidR="0040639B">
        <w:rPr>
          <w:rFonts w:ascii="Inter" w:hAnsi="Inter" w:cs="Times New Roman"/>
          <w:sz w:val="24"/>
          <w:szCs w:val="24"/>
          <w:lang w:val="x-none"/>
        </w:rPr>
        <w:t xml:space="preserve"> ошиб</w:t>
      </w:r>
      <w:r w:rsidR="003B612A">
        <w:rPr>
          <w:rFonts w:ascii="Inter" w:hAnsi="Inter" w:cs="Times New Roman"/>
          <w:sz w:val="24"/>
          <w:szCs w:val="24"/>
        </w:rPr>
        <w:t>ки</w:t>
      </w:r>
      <w:r w:rsidR="0040639B">
        <w:rPr>
          <w:rFonts w:ascii="Inter" w:hAnsi="Inter" w:cs="Times New Roman"/>
          <w:sz w:val="24"/>
          <w:szCs w:val="24"/>
          <w:lang w:val="x-none"/>
        </w:rPr>
        <w:t xml:space="preserve">. </w:t>
      </w:r>
      <w:r w:rsidR="0040639B">
        <w:rPr>
          <w:rFonts w:ascii="Inter" w:hAnsi="Inter" w:cs="Times New Roman"/>
          <w:sz w:val="24"/>
          <w:szCs w:val="24"/>
        </w:rPr>
        <w:t>Также в реестр</w:t>
      </w:r>
      <w:r w:rsidR="00036DE0">
        <w:rPr>
          <w:rFonts w:ascii="Inter" w:hAnsi="Inter" w:cs="Times New Roman"/>
          <w:sz w:val="24"/>
          <w:szCs w:val="24"/>
        </w:rPr>
        <w:t>е</w:t>
      </w:r>
      <w:r w:rsidR="0040639B">
        <w:rPr>
          <w:rFonts w:ascii="Inter" w:hAnsi="Inter" w:cs="Times New Roman"/>
          <w:sz w:val="24"/>
          <w:szCs w:val="24"/>
        </w:rPr>
        <w:t xml:space="preserve"> </w:t>
      </w:r>
      <w:r w:rsidR="00036DE0">
        <w:rPr>
          <w:rFonts w:ascii="Inter" w:hAnsi="Inter" w:cs="Times New Roman"/>
          <w:sz w:val="24"/>
          <w:szCs w:val="24"/>
        </w:rPr>
        <w:t>исправлены порядка 2 тысяч ошибок</w:t>
      </w:r>
      <w:r w:rsidRPr="00FE1808">
        <w:rPr>
          <w:rFonts w:ascii="Inter" w:hAnsi="Inter" w:cs="Times New Roman"/>
          <w:sz w:val="24"/>
          <w:szCs w:val="24"/>
          <w:lang w:val="x-none"/>
        </w:rPr>
        <w:t xml:space="preserve"> </w:t>
      </w:r>
      <w:r w:rsidR="0040639B">
        <w:rPr>
          <w:rFonts w:ascii="Inter" w:hAnsi="Inter" w:cs="Times New Roman"/>
          <w:sz w:val="24"/>
          <w:szCs w:val="24"/>
          <w:lang w:val="x-none"/>
        </w:rPr>
        <w:t>о местоположении границ</w:t>
      </w:r>
      <w:r w:rsidR="00CA60D7">
        <w:rPr>
          <w:rFonts w:ascii="Inter" w:hAnsi="Inter" w:cs="Times New Roman"/>
          <w:sz w:val="24"/>
          <w:szCs w:val="24"/>
        </w:rPr>
        <w:t>, - отметил</w:t>
      </w:r>
      <w:r w:rsidR="0040639B">
        <w:rPr>
          <w:rFonts w:ascii="Inter" w:hAnsi="Inter" w:cs="Times New Roman"/>
          <w:sz w:val="24"/>
          <w:szCs w:val="24"/>
        </w:rPr>
        <w:t>а</w:t>
      </w:r>
      <w:r w:rsidR="00CA60D7">
        <w:rPr>
          <w:rFonts w:ascii="Inter" w:hAnsi="Inter" w:cs="Times New Roman"/>
          <w:sz w:val="24"/>
          <w:szCs w:val="24"/>
        </w:rPr>
        <w:t xml:space="preserve"> Оксана Крылова, </w:t>
      </w:r>
      <w:proofErr w:type="spellStart"/>
      <w:r w:rsidR="00CA60D7">
        <w:rPr>
          <w:rFonts w:ascii="Inter" w:hAnsi="Inter" w:cs="Times New Roman"/>
          <w:sz w:val="24"/>
          <w:szCs w:val="24"/>
        </w:rPr>
        <w:t>и.о</w:t>
      </w:r>
      <w:proofErr w:type="spellEnd"/>
      <w:r w:rsidR="00CA60D7">
        <w:rPr>
          <w:rFonts w:ascii="Inter" w:hAnsi="Inter" w:cs="Times New Roman"/>
          <w:sz w:val="24"/>
          <w:szCs w:val="24"/>
        </w:rPr>
        <w:t xml:space="preserve">. руководителя Управления </w:t>
      </w:r>
      <w:proofErr w:type="spellStart"/>
      <w:r w:rsidR="00CA60D7">
        <w:rPr>
          <w:rFonts w:ascii="Inter" w:hAnsi="Inter" w:cs="Times New Roman"/>
          <w:sz w:val="24"/>
          <w:szCs w:val="24"/>
        </w:rPr>
        <w:t>Росреестра</w:t>
      </w:r>
      <w:proofErr w:type="spellEnd"/>
      <w:r w:rsidR="00CA60D7">
        <w:rPr>
          <w:rFonts w:ascii="Inter" w:hAnsi="Inter" w:cs="Times New Roman"/>
          <w:sz w:val="24"/>
          <w:szCs w:val="24"/>
        </w:rPr>
        <w:t xml:space="preserve"> по Забайкальскому краю</w:t>
      </w:r>
      <w:r w:rsidR="00037748" w:rsidRPr="00FE1808">
        <w:rPr>
          <w:rFonts w:ascii="Inter" w:hAnsi="Inter" w:cs="Times New Roman"/>
          <w:sz w:val="24"/>
          <w:szCs w:val="24"/>
        </w:rPr>
        <w:t>.</w:t>
      </w:r>
    </w:p>
    <w:p w14:paraId="34AB5FB3" w14:textId="77777777" w:rsidR="00705A16" w:rsidRPr="00FE1808" w:rsidRDefault="00705A16" w:rsidP="00362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Times New Roman"/>
          <w:sz w:val="24"/>
          <w:szCs w:val="24"/>
        </w:rPr>
      </w:pPr>
    </w:p>
    <w:p w14:paraId="12C03771" w14:textId="7C985BB9" w:rsidR="0035030C" w:rsidRPr="00FE1808" w:rsidRDefault="0035030C" w:rsidP="00362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Times New Roman"/>
          <w:sz w:val="24"/>
          <w:szCs w:val="24"/>
        </w:rPr>
      </w:pPr>
      <w:r w:rsidRPr="00FE1808">
        <w:rPr>
          <w:rFonts w:ascii="Inter" w:hAnsi="Inter" w:cs="Times New Roman"/>
          <w:sz w:val="24"/>
          <w:szCs w:val="24"/>
          <w:lang w:val="x-none"/>
        </w:rPr>
        <w:t>Также, по обращениям граждан</w:t>
      </w:r>
      <w:r w:rsidR="00C50128">
        <w:rPr>
          <w:rFonts w:ascii="Inter" w:hAnsi="Inter" w:cs="Times New Roman"/>
          <w:sz w:val="24"/>
          <w:szCs w:val="24"/>
        </w:rPr>
        <w:t xml:space="preserve"> </w:t>
      </w:r>
      <w:r w:rsidR="009A1327">
        <w:rPr>
          <w:rFonts w:ascii="Inter" w:hAnsi="Inter" w:cs="Times New Roman"/>
          <w:sz w:val="24"/>
          <w:szCs w:val="24"/>
          <w:lang w:val="x-none"/>
        </w:rPr>
        <w:t>исправлены</w:t>
      </w:r>
      <w:r w:rsidRPr="00FE1808">
        <w:rPr>
          <w:rFonts w:ascii="Inter" w:hAnsi="Inter" w:cs="Times New Roman"/>
          <w:sz w:val="24"/>
          <w:szCs w:val="24"/>
          <w:lang w:val="x-none"/>
        </w:rPr>
        <w:t xml:space="preserve"> </w:t>
      </w:r>
      <w:r w:rsidR="00762154">
        <w:rPr>
          <w:rFonts w:ascii="Inter" w:hAnsi="Inter" w:cs="Times New Roman"/>
          <w:sz w:val="24"/>
          <w:szCs w:val="24"/>
        </w:rPr>
        <w:t>280</w:t>
      </w:r>
      <w:r w:rsidR="00762154">
        <w:rPr>
          <w:rFonts w:ascii="Inter" w:hAnsi="Inter" w:cs="Times New Roman"/>
          <w:sz w:val="24"/>
          <w:szCs w:val="24"/>
          <w:lang w:val="x-none"/>
        </w:rPr>
        <w:t xml:space="preserve"> реестров</w:t>
      </w:r>
      <w:r w:rsidR="00762154">
        <w:rPr>
          <w:rFonts w:ascii="Inter" w:hAnsi="Inter" w:cs="Times New Roman"/>
          <w:sz w:val="24"/>
          <w:szCs w:val="24"/>
        </w:rPr>
        <w:t>ых</w:t>
      </w:r>
      <w:r w:rsidRPr="00FE1808">
        <w:rPr>
          <w:rFonts w:ascii="Inter" w:hAnsi="Inter" w:cs="Times New Roman"/>
          <w:sz w:val="24"/>
          <w:szCs w:val="24"/>
          <w:lang w:val="x-none"/>
        </w:rPr>
        <w:t xml:space="preserve"> ошиб</w:t>
      </w:r>
      <w:r w:rsidR="00762154">
        <w:rPr>
          <w:rFonts w:ascii="Inter" w:hAnsi="Inter" w:cs="Times New Roman"/>
          <w:sz w:val="24"/>
          <w:szCs w:val="24"/>
        </w:rPr>
        <w:t>ок</w:t>
      </w:r>
      <w:r w:rsidR="00037748" w:rsidRPr="00FE1808">
        <w:rPr>
          <w:rFonts w:ascii="Inter" w:hAnsi="Inter" w:cs="Times New Roman"/>
          <w:sz w:val="24"/>
          <w:szCs w:val="24"/>
        </w:rPr>
        <w:t>.</w:t>
      </w:r>
    </w:p>
    <w:p w14:paraId="4097227C" w14:textId="0112CCC9" w:rsidR="0035030C" w:rsidRPr="003626FC" w:rsidRDefault="0035030C" w:rsidP="003626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Inter" w:hAnsi="Inter" w:cs="Times New Roman"/>
          <w:sz w:val="24"/>
          <w:szCs w:val="24"/>
          <w:lang w:val="x-none"/>
        </w:rPr>
      </w:pPr>
    </w:p>
    <w:p w14:paraId="4946F769" w14:textId="01553F4B" w:rsidR="0035030C" w:rsidRPr="00AF1680" w:rsidRDefault="0035030C" w:rsidP="00350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="00B669C6" w:rsidRPr="00B669C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B669C6">
        <w:rPr>
          <w:rFonts w:ascii="Times New Roman" w:eastAsia="Times New Roman" w:hAnsi="Times New Roman"/>
          <w:sz w:val="24"/>
          <w:szCs w:val="24"/>
          <w:lang w:eastAsia="ru-RU"/>
        </w:rPr>
        <w:t>Роскадастр</w:t>
      </w:r>
      <w:proofErr w:type="spellEnd"/>
      <w:r w:rsidR="00B669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РеестровыеОшибки</w:t>
      </w:r>
      <w:proofErr w:type="spellEnd"/>
      <w:r w:rsidR="00AF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1680" w:rsidRPr="00AF168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AF1680">
        <w:rPr>
          <w:rFonts w:ascii="Times New Roman" w:eastAsia="Times New Roman" w:hAnsi="Times New Roman"/>
          <w:sz w:val="24"/>
          <w:szCs w:val="24"/>
          <w:lang w:eastAsia="ru-RU"/>
        </w:rPr>
        <w:t>НСПД</w:t>
      </w:r>
    </w:p>
    <w:p w14:paraId="731BB5F3" w14:textId="77777777" w:rsidR="0035030C" w:rsidRPr="00553466" w:rsidRDefault="0035030C" w:rsidP="0035030C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7226A6AE" w14:textId="538CD80A" w:rsidR="004E3DB9" w:rsidRPr="0035030C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4E3DB9" w:rsidRPr="00350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9D18" w14:textId="77777777" w:rsidR="00B5000B" w:rsidRDefault="00B5000B" w:rsidP="007E3FFC">
      <w:pPr>
        <w:spacing w:after="0" w:line="240" w:lineRule="auto"/>
      </w:pPr>
      <w:r>
        <w:separator/>
      </w:r>
    </w:p>
  </w:endnote>
  <w:endnote w:type="continuationSeparator" w:id="0">
    <w:p w14:paraId="6F538E2D" w14:textId="77777777" w:rsidR="00B5000B" w:rsidRDefault="00B5000B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panose1 w:val="020B0502030000000004"/>
    <w:charset w:val="CC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5CA93" w14:textId="77777777" w:rsidR="00B5000B" w:rsidRDefault="00B5000B" w:rsidP="007E3FFC">
      <w:pPr>
        <w:spacing w:after="0" w:line="240" w:lineRule="auto"/>
      </w:pPr>
      <w:r>
        <w:separator/>
      </w:r>
    </w:p>
  </w:footnote>
  <w:footnote w:type="continuationSeparator" w:id="0">
    <w:p w14:paraId="3E701C5D" w14:textId="77777777" w:rsidR="00B5000B" w:rsidRDefault="00B5000B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36DE0"/>
    <w:rsid w:val="00037748"/>
    <w:rsid w:val="00094AD3"/>
    <w:rsid w:val="00152677"/>
    <w:rsid w:val="001F6CF1"/>
    <w:rsid w:val="00235EEF"/>
    <w:rsid w:val="002860BC"/>
    <w:rsid w:val="00294C2C"/>
    <w:rsid w:val="002A6516"/>
    <w:rsid w:val="002B456C"/>
    <w:rsid w:val="002D0D47"/>
    <w:rsid w:val="002D15FB"/>
    <w:rsid w:val="0035030C"/>
    <w:rsid w:val="003626FC"/>
    <w:rsid w:val="003A63C1"/>
    <w:rsid w:val="003B612A"/>
    <w:rsid w:val="003E7D1D"/>
    <w:rsid w:val="0040639B"/>
    <w:rsid w:val="004326D6"/>
    <w:rsid w:val="00476E54"/>
    <w:rsid w:val="00495571"/>
    <w:rsid w:val="00495C8F"/>
    <w:rsid w:val="004E3DB9"/>
    <w:rsid w:val="005019F3"/>
    <w:rsid w:val="00516589"/>
    <w:rsid w:val="005473DF"/>
    <w:rsid w:val="005A5C60"/>
    <w:rsid w:val="005C003B"/>
    <w:rsid w:val="005D3C00"/>
    <w:rsid w:val="005D46CD"/>
    <w:rsid w:val="00624661"/>
    <w:rsid w:val="00676C8D"/>
    <w:rsid w:val="00705A16"/>
    <w:rsid w:val="00736097"/>
    <w:rsid w:val="00760039"/>
    <w:rsid w:val="00762154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77029"/>
    <w:rsid w:val="009926BE"/>
    <w:rsid w:val="00995DBA"/>
    <w:rsid w:val="009A1327"/>
    <w:rsid w:val="009B02DC"/>
    <w:rsid w:val="009B7081"/>
    <w:rsid w:val="00A23BEF"/>
    <w:rsid w:val="00A36C70"/>
    <w:rsid w:val="00A371C1"/>
    <w:rsid w:val="00A44503"/>
    <w:rsid w:val="00A8152F"/>
    <w:rsid w:val="00AA7909"/>
    <w:rsid w:val="00AC53F4"/>
    <w:rsid w:val="00AE4AF0"/>
    <w:rsid w:val="00AF1680"/>
    <w:rsid w:val="00AF6606"/>
    <w:rsid w:val="00AF72AE"/>
    <w:rsid w:val="00B05996"/>
    <w:rsid w:val="00B11065"/>
    <w:rsid w:val="00B1371F"/>
    <w:rsid w:val="00B14BC1"/>
    <w:rsid w:val="00B16F66"/>
    <w:rsid w:val="00B4635C"/>
    <w:rsid w:val="00B5000B"/>
    <w:rsid w:val="00B66234"/>
    <w:rsid w:val="00B669C6"/>
    <w:rsid w:val="00BA4C3D"/>
    <w:rsid w:val="00BB119A"/>
    <w:rsid w:val="00BD2A3D"/>
    <w:rsid w:val="00BE252A"/>
    <w:rsid w:val="00C03E02"/>
    <w:rsid w:val="00C24313"/>
    <w:rsid w:val="00C50128"/>
    <w:rsid w:val="00CA60D7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86160"/>
    <w:rsid w:val="00E9072E"/>
    <w:rsid w:val="00E93FE4"/>
    <w:rsid w:val="00EC490F"/>
    <w:rsid w:val="00ED215D"/>
    <w:rsid w:val="00EF2A62"/>
    <w:rsid w:val="00EF2B1A"/>
    <w:rsid w:val="00F93AAB"/>
    <w:rsid w:val="00FA7D14"/>
    <w:rsid w:val="00FE1808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36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58</cp:revision>
  <cp:lastPrinted>2021-04-20T16:11:00Z</cp:lastPrinted>
  <dcterms:created xsi:type="dcterms:W3CDTF">2022-05-27T10:42:00Z</dcterms:created>
  <dcterms:modified xsi:type="dcterms:W3CDTF">2023-04-25T01:53:00Z</dcterms:modified>
</cp:coreProperties>
</file>