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8" w:rsidRPr="00BB2F68" w:rsidRDefault="00BB2F68" w:rsidP="00BB2F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2F68">
        <w:rPr>
          <w:rFonts w:ascii="Times New Roman" w:hAnsi="Times New Roman" w:cs="Times New Roman"/>
          <w:b/>
          <w:sz w:val="20"/>
          <w:szCs w:val="20"/>
        </w:rPr>
        <w:t xml:space="preserve">Совет  городского поселения «Карымское»   </w:t>
      </w:r>
    </w:p>
    <w:p w:rsidR="00BB2F68" w:rsidRPr="00BB2F68" w:rsidRDefault="00BB2F68" w:rsidP="00BB2F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F68" w:rsidRPr="00BB2F68" w:rsidRDefault="00BB2F68" w:rsidP="00BB2F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2F6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BB2F68" w:rsidRPr="00BB2F68" w:rsidRDefault="00BB2F68" w:rsidP="00BB2F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F68">
        <w:rPr>
          <w:rFonts w:ascii="Times New Roman" w:hAnsi="Times New Roman" w:cs="Times New Roman"/>
          <w:b/>
          <w:sz w:val="20"/>
          <w:szCs w:val="20"/>
        </w:rPr>
        <w:t>«09 » апреля  2024 г.                                                                            № 5</w:t>
      </w: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«О внесении изменений  и дополнений в Решение Совета</w:t>
      </w: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 xml:space="preserve"> городского поселения «Карымское» № 20 от 04.12.2023г </w:t>
      </w: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«О бюджете городского поселения «Карымское»</w:t>
      </w: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 xml:space="preserve"> на 2024 год и плановый период 2025 и 2026 год»</w:t>
      </w:r>
    </w:p>
    <w:p w:rsidR="00BB2F68" w:rsidRP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2F68" w:rsidRPr="00BB2F68" w:rsidRDefault="00BB2F68" w:rsidP="00BB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BB2F68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2F68">
        <w:rPr>
          <w:rFonts w:ascii="Times New Roman" w:hAnsi="Times New Roman" w:cs="Times New Roman"/>
          <w:b/>
          <w:sz w:val="20"/>
          <w:szCs w:val="20"/>
        </w:rPr>
        <w:t xml:space="preserve">                            Глава 1. ОБЩИЕ ПОЛОЖЕНИЯ.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2F68" w:rsidRPr="00BB2F68" w:rsidRDefault="00BB2F68" w:rsidP="00BB2F6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2F68">
        <w:rPr>
          <w:rFonts w:ascii="Times New Roman" w:hAnsi="Times New Roman" w:cs="Times New Roman"/>
          <w:b/>
          <w:i/>
          <w:sz w:val="20"/>
          <w:szCs w:val="20"/>
        </w:rPr>
        <w:t xml:space="preserve">             Пункт 1.</w:t>
      </w:r>
      <w:r w:rsidRPr="00BB2F68">
        <w:rPr>
          <w:rFonts w:ascii="Times New Roman" w:hAnsi="Times New Roman" w:cs="Times New Roman"/>
          <w:sz w:val="20"/>
          <w:szCs w:val="20"/>
        </w:rPr>
        <w:t xml:space="preserve"> </w:t>
      </w:r>
      <w:r w:rsidRPr="00BB2F68">
        <w:rPr>
          <w:rFonts w:ascii="Times New Roman" w:hAnsi="Times New Roman" w:cs="Times New Roman"/>
          <w:b/>
          <w:i/>
          <w:sz w:val="20"/>
          <w:szCs w:val="20"/>
        </w:rPr>
        <w:t>Основные характеристики бюджета городского поселения на 2024 год и плановый период 2025 и 2026  год.</w:t>
      </w:r>
    </w:p>
    <w:p w:rsidR="00BB2F68" w:rsidRPr="00BB2F68" w:rsidRDefault="00BB2F68" w:rsidP="00BB2F68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BB2F68" w:rsidRPr="00BB2F68" w:rsidRDefault="00BB2F68" w:rsidP="00BB2F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BB2F68" w:rsidRPr="00BB2F68" w:rsidTr="00BB2F68">
        <w:tc>
          <w:tcPr>
            <w:tcW w:w="4111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BB2F68" w:rsidRPr="00BB2F68" w:rsidTr="00BB2F68">
        <w:tc>
          <w:tcPr>
            <w:tcW w:w="4111" w:type="dxa"/>
            <w:tcBorders>
              <w:bottom w:val="single" w:sz="4" w:space="0" w:color="auto"/>
            </w:tcBorders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10851</w:t>
            </w:r>
            <w:r w:rsidRPr="00BB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BB2F68" w:rsidRPr="00BB2F68" w:rsidTr="00BB2F68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113061,3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BB2F68" w:rsidRPr="00BB2F68" w:rsidTr="00BB2F68">
        <w:tc>
          <w:tcPr>
            <w:tcW w:w="4111" w:type="dxa"/>
            <w:tcBorders>
              <w:top w:val="single" w:sz="4" w:space="0" w:color="auto"/>
            </w:tcBorders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Размер дефицита бюджета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4546,4</w:t>
            </w: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BB2F68" w:rsidRPr="00BB2F68" w:rsidRDefault="00BB2F68" w:rsidP="00BB2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2F68">
        <w:rPr>
          <w:rFonts w:ascii="Times New Roman" w:hAnsi="Times New Roman" w:cs="Times New Roman"/>
          <w:b/>
          <w:sz w:val="20"/>
          <w:szCs w:val="20"/>
        </w:rPr>
        <w:t xml:space="preserve">Гл.1 п. 3 </w:t>
      </w:r>
      <w:r w:rsidRPr="00BB2F68">
        <w:rPr>
          <w:rFonts w:ascii="Times New Roman" w:hAnsi="Times New Roman" w:cs="Times New Roman"/>
          <w:sz w:val="20"/>
          <w:szCs w:val="20"/>
        </w:rPr>
        <w:t>Дополнить п.п.2. Утвердить в составе межбюджетных трансфертов объем бюджетных ассигнований на предоставление субсидии на поддержку государственных программ субъектов РФ и муниципальных программ формирования современной городской среды в сумме 8000,0 тыс. руб. согласно приложению № 3,5 к настоящему Решению.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Дополнить п.п.3.Утвердить в составе межбюджетных трансфертов объем бюджетных ассигнований на предоставление субсидии на  реализацию мероприятий планов социального развития центров экономического роста в сумме 10000,0 тыс. руб. согласно приложению № 3,5 к настоящему Решению.</w:t>
      </w:r>
    </w:p>
    <w:p w:rsidR="00BB2F68" w:rsidRPr="00BB2F68" w:rsidRDefault="00BB2F68" w:rsidP="00BB2F68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Дополнить п.п.4.Утвердить 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 в сумме 4610,4 тыс. руб. согласно приложению № 3,5 к настоящему Решению.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2F6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2F68">
        <w:rPr>
          <w:rFonts w:ascii="Times New Roman" w:hAnsi="Times New Roman" w:cs="Times New Roman"/>
          <w:b/>
          <w:i/>
          <w:sz w:val="20"/>
          <w:szCs w:val="20"/>
        </w:rPr>
        <w:t>Пункт 10. Вступление в силу настоящего Решения.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2.Настоящее Решение вступает в силу с 01.02.2024 года.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1.Приложение № 1 изложить в новой редакции (прилагается)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2.Приложение № 3 изложить в новой редакции (прилагается)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3.Приложение № 5 изложить в новой редакции (прилагается)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4.Приложение № 9 изложить в новой редакции (прилагается)</w:t>
      </w:r>
    </w:p>
    <w:p w:rsidR="00BB2F68" w:rsidRPr="00BB2F68" w:rsidRDefault="00BB2F68" w:rsidP="00BB2F6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5.Приложение № 11 изложить в новой редакции (прилагается)</w:t>
      </w:r>
    </w:p>
    <w:p w:rsidR="00BB2F68" w:rsidRPr="00BB2F68" w:rsidRDefault="00BB2F68" w:rsidP="00BB2F6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BB2F68" w:rsidRPr="00BB2F68" w:rsidRDefault="00BB2F68" w:rsidP="00BB2F6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 xml:space="preserve">Глава городского поселения </w:t>
      </w:r>
    </w:p>
    <w:p w:rsidR="00BB2F68" w:rsidRPr="00BB2F68" w:rsidRDefault="00BB2F68" w:rsidP="00BB2F6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BB2F68">
        <w:rPr>
          <w:rFonts w:ascii="Times New Roman" w:hAnsi="Times New Roman" w:cs="Times New Roman"/>
          <w:sz w:val="20"/>
          <w:szCs w:val="20"/>
        </w:rPr>
        <w:t>«Карымское»                                                                    И.И.Мыльников</w:t>
      </w:r>
    </w:p>
    <w:p w:rsid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2F68" w:rsidRDefault="00BB2F68" w:rsidP="00BB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29"/>
        <w:gridCol w:w="13"/>
        <w:gridCol w:w="2110"/>
        <w:gridCol w:w="300"/>
        <w:gridCol w:w="4291"/>
        <w:gridCol w:w="1629"/>
      </w:tblGrid>
      <w:tr w:rsidR="00BB2F68" w:rsidRPr="00BB2F68" w:rsidTr="00BB2F68">
        <w:trPr>
          <w:trHeight w:val="720"/>
        </w:trPr>
        <w:tc>
          <w:tcPr>
            <w:tcW w:w="12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noWrap/>
            <w:hideMark/>
          </w:tcPr>
          <w:p w:rsidR="00BB2F68" w:rsidRPr="00BB2F68" w:rsidRDefault="00BB2F68" w:rsidP="00BB2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Приложение № 1 к Решению Совета</w:t>
            </w:r>
          </w:p>
        </w:tc>
      </w:tr>
      <w:tr w:rsidR="00BB2F68" w:rsidRPr="00BB2F68" w:rsidTr="00BB2F68">
        <w:trPr>
          <w:trHeight w:val="390"/>
        </w:trPr>
        <w:tc>
          <w:tcPr>
            <w:tcW w:w="12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noWrap/>
            <w:hideMark/>
          </w:tcPr>
          <w:p w:rsidR="00BB2F68" w:rsidRPr="00BB2F68" w:rsidRDefault="00BB2F68" w:rsidP="00BB2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BB2F68" w:rsidRPr="00BB2F68" w:rsidTr="00BB2F68">
        <w:trPr>
          <w:trHeight w:val="435"/>
        </w:trPr>
        <w:tc>
          <w:tcPr>
            <w:tcW w:w="12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hideMark/>
          </w:tcPr>
          <w:p w:rsidR="00BB2F68" w:rsidRPr="00BB2F68" w:rsidRDefault="00BB2F68" w:rsidP="00BB2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№  5 от "09 " апреля  2024г</w:t>
            </w:r>
          </w:p>
        </w:tc>
      </w:tr>
      <w:tr w:rsidR="00BB2F68" w:rsidRPr="00BB2F68" w:rsidTr="00BB2F68">
        <w:trPr>
          <w:trHeight w:val="600"/>
        </w:trPr>
        <w:tc>
          <w:tcPr>
            <w:tcW w:w="9572" w:type="dxa"/>
            <w:gridSpan w:val="6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 городского  поселения "Карымское"  на 2024год</w:t>
            </w:r>
          </w:p>
        </w:tc>
      </w:tr>
      <w:tr w:rsidR="00BB2F68" w:rsidRPr="00BB2F68" w:rsidTr="00BB2F68">
        <w:trPr>
          <w:trHeight w:val="210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68" w:rsidRPr="00BB2F68" w:rsidTr="00BB2F68">
        <w:trPr>
          <w:trHeight w:val="2925"/>
        </w:trPr>
        <w:tc>
          <w:tcPr>
            <w:tcW w:w="1242" w:type="dxa"/>
            <w:gridSpan w:val="2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10" w:type="dxa"/>
            <w:gridSpan w:val="2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4291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Сумма (рублей)</w:t>
            </w:r>
          </w:p>
        </w:tc>
      </w:tr>
      <w:tr w:rsidR="00BB2F68" w:rsidRPr="00BB2F68" w:rsidTr="00BB2F68">
        <w:trPr>
          <w:trHeight w:val="405"/>
        </w:trPr>
        <w:tc>
          <w:tcPr>
            <w:tcW w:w="1242" w:type="dxa"/>
            <w:gridSpan w:val="2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2F68" w:rsidRPr="00BB2F68" w:rsidTr="00BB2F68">
        <w:trPr>
          <w:trHeight w:val="960"/>
        </w:trPr>
        <w:tc>
          <w:tcPr>
            <w:tcW w:w="1242" w:type="dxa"/>
            <w:gridSpan w:val="2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91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4546406,91</w:t>
            </w:r>
          </w:p>
        </w:tc>
      </w:tr>
      <w:tr w:rsidR="00BB2F68" w:rsidRPr="00BB2F68" w:rsidTr="00BB2F68">
        <w:trPr>
          <w:trHeight w:val="315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4546406,91</w:t>
            </w:r>
          </w:p>
        </w:tc>
      </w:tr>
      <w:tr w:rsidR="00BB2F68" w:rsidRPr="00BB2F68" w:rsidTr="00BB2F68">
        <w:trPr>
          <w:trHeight w:val="315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-108514880,00</w:t>
            </w:r>
          </w:p>
        </w:tc>
      </w:tr>
      <w:tr w:rsidR="00BB2F68" w:rsidRPr="00BB2F68" w:rsidTr="00BB2F68">
        <w:trPr>
          <w:trHeight w:val="315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-108514880,00</w:t>
            </w:r>
          </w:p>
        </w:tc>
      </w:tr>
      <w:tr w:rsidR="00BB2F68" w:rsidRPr="00BB2F68" w:rsidTr="00BB2F68">
        <w:trPr>
          <w:trHeight w:val="315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-108514880,00</w:t>
            </w:r>
          </w:p>
        </w:tc>
      </w:tr>
      <w:tr w:rsidR="00BB2F68" w:rsidRPr="00BB2F68" w:rsidTr="00BB2F68">
        <w:trPr>
          <w:trHeight w:val="840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4291" w:type="dxa"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-108514880,00</w:t>
            </w:r>
          </w:p>
        </w:tc>
      </w:tr>
      <w:tr w:rsidR="00BB2F68" w:rsidRPr="00BB2F68" w:rsidTr="00BB2F68">
        <w:trPr>
          <w:trHeight w:val="525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113061286,91</w:t>
            </w:r>
          </w:p>
        </w:tc>
      </w:tr>
      <w:tr w:rsidR="00BB2F68" w:rsidRPr="00BB2F68" w:rsidTr="00BB2F68">
        <w:trPr>
          <w:trHeight w:val="450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113061286,91</w:t>
            </w:r>
          </w:p>
        </w:tc>
      </w:tr>
      <w:tr w:rsidR="00BB2F68" w:rsidRPr="00BB2F68" w:rsidTr="00BB2F68">
        <w:trPr>
          <w:trHeight w:val="630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291" w:type="dxa"/>
            <w:noWrap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629" w:type="dxa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113061286,91</w:t>
            </w:r>
          </w:p>
        </w:tc>
      </w:tr>
      <w:tr w:rsidR="00BB2F68" w:rsidRPr="00BB2F68" w:rsidTr="00BB2F68">
        <w:trPr>
          <w:trHeight w:val="840"/>
        </w:trPr>
        <w:tc>
          <w:tcPr>
            <w:tcW w:w="1242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10" w:type="dxa"/>
            <w:gridSpan w:val="2"/>
            <w:noWrap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4291" w:type="dxa"/>
            <w:hideMark/>
          </w:tcPr>
          <w:p w:rsidR="00BB2F68" w:rsidRPr="00BB2F68" w:rsidRDefault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629" w:type="dxa"/>
            <w:hideMark/>
          </w:tcPr>
          <w:p w:rsidR="00BB2F68" w:rsidRPr="00BB2F68" w:rsidRDefault="00BB2F68" w:rsidP="00BB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113061286,91</w:t>
            </w:r>
          </w:p>
        </w:tc>
      </w:tr>
    </w:tbl>
    <w:p w:rsidR="00BB2F68" w:rsidRDefault="00BB2F68" w:rsidP="00BB2F6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4058"/>
        <w:gridCol w:w="728"/>
        <w:gridCol w:w="449"/>
        <w:gridCol w:w="402"/>
        <w:gridCol w:w="653"/>
        <w:gridCol w:w="906"/>
        <w:gridCol w:w="258"/>
        <w:gridCol w:w="836"/>
        <w:gridCol w:w="1599"/>
      </w:tblGrid>
      <w:tr w:rsidR="00BB2F68" w:rsidRPr="00BB2F68" w:rsidTr="00BB2F68">
        <w:trPr>
          <w:trHeight w:val="510"/>
        </w:trPr>
        <w:tc>
          <w:tcPr>
            <w:tcW w:w="9889" w:type="dxa"/>
            <w:gridSpan w:val="9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bookmarkStart w:id="0" w:name="RANGE!A1:G163"/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№ 3 к решению Совета городского     </w:t>
            </w:r>
            <w:bookmarkEnd w:id="0"/>
          </w:p>
        </w:tc>
      </w:tr>
      <w:tr w:rsidR="00BB2F68" w:rsidRPr="00BB2F68" w:rsidTr="00BB2F68">
        <w:trPr>
          <w:trHeight w:val="255"/>
        </w:trPr>
        <w:tc>
          <w:tcPr>
            <w:tcW w:w="9889" w:type="dxa"/>
            <w:gridSpan w:val="9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поселения "Карымское"  № 5 от 09 апреля 2024 год</w:t>
            </w:r>
          </w:p>
        </w:tc>
      </w:tr>
      <w:tr w:rsidR="00BB2F68" w:rsidRPr="00BB2F68" w:rsidTr="00BB2F68">
        <w:trPr>
          <w:trHeight w:val="1065"/>
        </w:trPr>
        <w:tc>
          <w:tcPr>
            <w:tcW w:w="9889" w:type="dxa"/>
            <w:gridSpan w:val="9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 w:rsidR="00BB2F68" w:rsidRPr="00BB2F68" w:rsidTr="00BB2F68">
        <w:trPr>
          <w:trHeight w:val="10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68" w:rsidRPr="00BB2F68" w:rsidTr="00BB2F68">
        <w:trPr>
          <w:trHeight w:val="300"/>
        </w:trPr>
        <w:tc>
          <w:tcPr>
            <w:tcW w:w="4058" w:type="dxa"/>
            <w:vMerge w:val="restart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4232" w:type="dxa"/>
            <w:gridSpan w:val="7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599" w:type="dxa"/>
            <w:vMerge w:val="restart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2024 г </w:t>
            </w:r>
          </w:p>
        </w:tc>
      </w:tr>
      <w:tr w:rsidR="00BB2F68" w:rsidRPr="00BB2F68" w:rsidTr="00BB2F68">
        <w:trPr>
          <w:trHeight w:val="225"/>
        </w:trPr>
        <w:tc>
          <w:tcPr>
            <w:tcW w:w="4058" w:type="dxa"/>
            <w:vMerge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gridSpan w:val="7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599" w:type="dxa"/>
            <w:vMerge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68" w:rsidRPr="00BB2F68" w:rsidTr="00BB2F68">
        <w:trPr>
          <w:trHeight w:val="555"/>
        </w:trPr>
        <w:tc>
          <w:tcPr>
            <w:tcW w:w="4058" w:type="dxa"/>
            <w:vMerge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gridSpan w:val="2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gridSpan w:val="2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094" w:type="dxa"/>
            <w:gridSpan w:val="2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599" w:type="dxa"/>
            <w:vMerge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68" w:rsidRPr="00BB2F68" w:rsidTr="00BB2F68">
        <w:trPr>
          <w:trHeight w:val="25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2F68" w:rsidRPr="00BB2F68" w:rsidTr="00BB2F68">
        <w:trPr>
          <w:trHeight w:val="31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18533282,57</w:t>
            </w:r>
          </w:p>
        </w:tc>
      </w:tr>
      <w:tr w:rsidR="00BB2F68" w:rsidRPr="00BB2F68" w:rsidTr="00BB2F68">
        <w:trPr>
          <w:trHeight w:val="58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1958875,00</w:t>
            </w:r>
          </w:p>
        </w:tc>
      </w:tr>
      <w:tr w:rsidR="00E609E5" w:rsidRPr="00BB2F68" w:rsidTr="00BB2F68">
        <w:trPr>
          <w:trHeight w:val="87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1958875,00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1958875,00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1958875,00</w:t>
            </w:r>
          </w:p>
        </w:tc>
      </w:tr>
      <w:tr w:rsidR="00E609E5" w:rsidRPr="00BB2F68" w:rsidTr="00BB2F68">
        <w:trPr>
          <w:trHeight w:val="40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1452700,00</w:t>
            </w:r>
          </w:p>
        </w:tc>
      </w:tr>
      <w:tr w:rsidR="00E609E5" w:rsidRPr="00BB2F68" w:rsidTr="00BB2F68">
        <w:trPr>
          <w:trHeight w:val="57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438700,00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67475,00</w:t>
            </w:r>
          </w:p>
        </w:tc>
      </w:tr>
      <w:tr w:rsidR="00BB2F68" w:rsidRPr="00BB2F68" w:rsidTr="00BB2F68">
        <w:trPr>
          <w:trHeight w:val="54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16254201,57</w:t>
            </w:r>
          </w:p>
        </w:tc>
      </w:tr>
      <w:tr w:rsidR="00E609E5" w:rsidRPr="00BB2F68" w:rsidTr="00BB2F68">
        <w:trPr>
          <w:trHeight w:val="81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16254201,57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12720100,00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9815800,00</w:t>
            </w:r>
          </w:p>
        </w:tc>
      </w:tr>
      <w:tr w:rsidR="00E609E5" w:rsidRPr="00BB2F68" w:rsidTr="00BB2F68">
        <w:trPr>
          <w:trHeight w:val="58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E609E5" w:rsidRPr="00BB2F68" w:rsidTr="00BB2F68">
        <w:trPr>
          <w:trHeight w:val="63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2899300,00</w:t>
            </w:r>
          </w:p>
        </w:tc>
      </w:tr>
      <w:tr w:rsidR="00E609E5" w:rsidRPr="00BB2F68" w:rsidTr="00BB2F68">
        <w:trPr>
          <w:trHeight w:val="39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3534101,57</w:t>
            </w:r>
          </w:p>
        </w:tc>
      </w:tr>
      <w:tr w:rsidR="00E609E5" w:rsidRPr="00BB2F68" w:rsidTr="00BB2F68">
        <w:trPr>
          <w:trHeight w:val="58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760000,00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2504000,00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270101,57</w:t>
            </w:r>
          </w:p>
        </w:tc>
      </w:tr>
      <w:tr w:rsidR="00BB2F68" w:rsidRPr="00BB2F68" w:rsidTr="00BB2F68">
        <w:trPr>
          <w:trHeight w:val="31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320206,00</w:t>
            </w:r>
          </w:p>
        </w:tc>
      </w:tr>
      <w:tr w:rsidR="00E609E5" w:rsidRPr="00BB2F68" w:rsidTr="00BB2F68">
        <w:trPr>
          <w:trHeight w:val="58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310206,00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310206,00</w:t>
            </w:r>
          </w:p>
        </w:tc>
      </w:tr>
      <w:tr w:rsidR="00E609E5" w:rsidRPr="00BB2F68" w:rsidTr="00BB2F68">
        <w:trPr>
          <w:trHeight w:val="33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E609E5" w:rsidRPr="00BB2F68" w:rsidTr="00BB2F68">
        <w:trPr>
          <w:trHeight w:val="33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BB2F68" w:rsidRPr="00BB2F68" w:rsidTr="00BB2F68">
        <w:trPr>
          <w:trHeight w:val="31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BB2F68" w:rsidRPr="00BB2F68" w:rsidTr="00BB2F68">
        <w:trPr>
          <w:trHeight w:val="58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E609E5" w:rsidRPr="00BB2F68" w:rsidTr="00BB2F68">
        <w:trPr>
          <w:trHeight w:val="33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0000021800 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E609E5" w:rsidRPr="00BB2F68" w:rsidTr="00BB2F68">
        <w:trPr>
          <w:trHeight w:val="52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BB2F68" w:rsidRPr="00BB2F68" w:rsidTr="00BB2F68">
        <w:trPr>
          <w:trHeight w:val="30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8277939,39</w:t>
            </w:r>
          </w:p>
        </w:tc>
      </w:tr>
      <w:tr w:rsidR="00BB2F68" w:rsidRPr="00BB2F68" w:rsidTr="00BB2F68">
        <w:trPr>
          <w:trHeight w:val="30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7317939,39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0000031500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7317939,39</w:t>
            </w:r>
          </w:p>
        </w:tc>
      </w:tr>
      <w:tr w:rsidR="00E609E5" w:rsidRPr="00BB2F68" w:rsidTr="00BB2F68">
        <w:trPr>
          <w:trHeight w:val="51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7317939,39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7317939,39</w:t>
            </w:r>
          </w:p>
        </w:tc>
      </w:tr>
      <w:tr w:rsidR="00E609E5" w:rsidRPr="00BB2F68" w:rsidTr="00BB2F68">
        <w:trPr>
          <w:trHeight w:val="39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7317939,39</w:t>
            </w:r>
          </w:p>
        </w:tc>
      </w:tr>
      <w:tr w:rsidR="00BB2F68" w:rsidRPr="00BB2F68" w:rsidTr="00BB2F68">
        <w:trPr>
          <w:trHeight w:val="37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960000,00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0000034000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960000,00</w:t>
            </w:r>
          </w:p>
        </w:tc>
      </w:tr>
      <w:tr w:rsidR="00E609E5" w:rsidRPr="00BB2F68" w:rsidTr="00BB2F68">
        <w:trPr>
          <w:trHeight w:val="33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860000,00</w:t>
            </w:r>
          </w:p>
        </w:tc>
      </w:tr>
      <w:tr w:rsidR="00E609E5" w:rsidRPr="00BB2F68" w:rsidTr="00BB2F68">
        <w:trPr>
          <w:trHeight w:val="52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0000034000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710000,00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B2F68" w:rsidRPr="00BB2F68" w:rsidTr="00BB2F68">
        <w:trPr>
          <w:trHeight w:val="34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59011907,83</w:t>
            </w:r>
          </w:p>
        </w:tc>
      </w:tr>
      <w:tr w:rsidR="00BB2F68" w:rsidRPr="00BB2F68" w:rsidTr="00BB2F68">
        <w:trPr>
          <w:trHeight w:val="39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1616758,93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1616758,93</w:t>
            </w:r>
          </w:p>
        </w:tc>
      </w:tr>
      <w:tr w:rsidR="00E609E5" w:rsidRPr="00BB2F68" w:rsidTr="00BB2F68">
        <w:trPr>
          <w:trHeight w:val="40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1602663,91</w:t>
            </w:r>
          </w:p>
        </w:tc>
      </w:tr>
      <w:tr w:rsidR="00E609E5" w:rsidRPr="00BB2F68" w:rsidTr="00BB2F68">
        <w:trPr>
          <w:trHeight w:val="33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1450000,00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152663,91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14095,02</w:t>
            </w:r>
          </w:p>
        </w:tc>
      </w:tr>
      <w:tr w:rsidR="00BB2F68" w:rsidRPr="00BB2F68" w:rsidTr="00BB2F68">
        <w:trPr>
          <w:trHeight w:val="27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28957424,15</w:t>
            </w:r>
          </w:p>
        </w:tc>
      </w:tr>
      <w:tr w:rsidR="00E609E5" w:rsidRPr="00BB2F68" w:rsidTr="00BB2F68">
        <w:trPr>
          <w:trHeight w:val="28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10532500,00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10532500,00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E609E5" w:rsidRPr="00BB2F68" w:rsidTr="00BB2F68">
        <w:trPr>
          <w:trHeight w:val="75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18074924,15</w:t>
            </w:r>
          </w:p>
        </w:tc>
      </w:tr>
      <w:tr w:rsidR="00E609E5" w:rsidRPr="00BB2F68" w:rsidTr="00BB2F68">
        <w:trPr>
          <w:trHeight w:val="28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14085591,15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13607892,68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477698,47</w:t>
            </w:r>
          </w:p>
        </w:tc>
      </w:tr>
      <w:tr w:rsidR="00E609E5" w:rsidRPr="00BB2F68" w:rsidTr="00BB2F68">
        <w:trPr>
          <w:trHeight w:val="51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3889333,00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609E5" w:rsidRPr="00BB2F68" w:rsidTr="00BB2F68">
        <w:trPr>
          <w:trHeight w:val="1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2F68" w:rsidRPr="00BB2F68" w:rsidTr="00BB2F68">
        <w:trPr>
          <w:trHeight w:val="255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9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28437724,75</w:t>
            </w:r>
          </w:p>
        </w:tc>
      </w:tr>
      <w:tr w:rsidR="00E609E5" w:rsidRPr="00BB2F68" w:rsidTr="00BB2F68">
        <w:trPr>
          <w:trHeight w:val="30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28437724,75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5700000,00</w:t>
            </w:r>
          </w:p>
        </w:tc>
      </w:tr>
      <w:tr w:rsidR="00E609E5" w:rsidRPr="00BB2F68" w:rsidTr="00BB2F68">
        <w:trPr>
          <w:trHeight w:val="31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5700000,00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2000000,00</w:t>
            </w:r>
          </w:p>
        </w:tc>
      </w:tr>
      <w:tr w:rsidR="00E609E5" w:rsidRPr="00BB2F68" w:rsidTr="00BB2F68">
        <w:trPr>
          <w:trHeight w:val="43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3700000,00</w:t>
            </w:r>
          </w:p>
        </w:tc>
      </w:tr>
      <w:tr w:rsidR="00E609E5" w:rsidRPr="00BB2F68" w:rsidTr="00BB2F68">
        <w:trPr>
          <w:trHeight w:val="51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9356500,00</w:t>
            </w:r>
          </w:p>
        </w:tc>
      </w:tr>
      <w:tr w:rsidR="00E609E5" w:rsidRPr="00BB2F68" w:rsidTr="00BB2F68">
        <w:trPr>
          <w:trHeight w:val="39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9356500,00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9356500,00</w:t>
            </w:r>
          </w:p>
        </w:tc>
      </w:tr>
      <w:tr w:rsidR="00E609E5" w:rsidRPr="00BB2F68" w:rsidTr="00BB2F68">
        <w:trPr>
          <w:trHeight w:val="30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E609E5" w:rsidRPr="00BB2F68" w:rsidTr="00BB2F68">
        <w:trPr>
          <w:trHeight w:val="30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E609E5" w:rsidRPr="00BB2F68" w:rsidTr="00BB2F68">
        <w:trPr>
          <w:trHeight w:val="36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E609E5" w:rsidRPr="00BB2F68" w:rsidTr="00BB2F68">
        <w:trPr>
          <w:trHeight w:val="37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3619381,90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3619381,90</w:t>
            </w:r>
          </w:p>
        </w:tc>
      </w:tr>
      <w:tr w:rsidR="00E609E5" w:rsidRPr="00BB2F68" w:rsidTr="00BB2F68">
        <w:trPr>
          <w:trHeight w:val="39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3619381,90</w:t>
            </w:r>
          </w:p>
        </w:tc>
      </w:tr>
      <w:tr w:rsidR="00E609E5" w:rsidRPr="00BB2F68" w:rsidTr="00BB2F68">
        <w:trPr>
          <w:trHeight w:val="390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000F255550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8161842,85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4A01D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1537577,12</w:t>
            </w:r>
          </w:p>
        </w:tc>
      </w:tr>
      <w:tr w:rsidR="004A01D5" w:rsidRPr="00BB2F68" w:rsidTr="00BB2F68">
        <w:trPr>
          <w:trHeight w:val="36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1537577,12</w:t>
            </w:r>
          </w:p>
        </w:tc>
      </w:tr>
      <w:tr w:rsidR="004A01D5" w:rsidRPr="00BB2F68" w:rsidTr="00BB2F68">
        <w:trPr>
          <w:trHeight w:val="33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1537577,12</w:t>
            </w:r>
          </w:p>
        </w:tc>
      </w:tr>
      <w:tr w:rsidR="004A01D5" w:rsidRPr="00BB2F68" w:rsidTr="00BB2F68">
        <w:trPr>
          <w:trHeight w:val="31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1537577,12</w:t>
            </w:r>
          </w:p>
        </w:tc>
      </w:tr>
      <w:tr w:rsidR="004A01D5" w:rsidRPr="00BB2F68" w:rsidTr="00BB2F68">
        <w:trPr>
          <w:trHeight w:val="34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1377000,00</w:t>
            </w:r>
          </w:p>
        </w:tc>
      </w:tr>
      <w:tr w:rsidR="004A01D5" w:rsidRPr="00BB2F68" w:rsidTr="00BB2F68">
        <w:trPr>
          <w:trHeight w:val="34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160577,12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4A01D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4A01D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14810380,00</w:t>
            </w:r>
          </w:p>
        </w:tc>
      </w:tr>
      <w:tr w:rsidR="004A01D5" w:rsidRPr="00BB2F68" w:rsidTr="00BB2F68">
        <w:trPr>
          <w:trHeight w:val="57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4A01D5" w:rsidRPr="00BB2F68" w:rsidTr="00BB2F68">
        <w:trPr>
          <w:trHeight w:val="55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00000L5050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10000000,00</w:t>
            </w:r>
          </w:p>
        </w:tc>
      </w:tr>
      <w:tr w:rsidR="004A01D5" w:rsidRPr="00BB2F68" w:rsidTr="00BB2F68">
        <w:trPr>
          <w:trHeight w:val="55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00000Р1406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4410380,00</w:t>
            </w:r>
          </w:p>
        </w:tc>
      </w:tr>
      <w:tr w:rsidR="00E609E5" w:rsidRPr="00BB2F68" w:rsidTr="00BB2F68">
        <w:trPr>
          <w:trHeight w:val="28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4A01D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4A01D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330000,00</w:t>
            </w:r>
          </w:p>
        </w:tc>
      </w:tr>
      <w:tr w:rsidR="004A01D5" w:rsidRPr="00BB2F68" w:rsidTr="00BB2F68">
        <w:trPr>
          <w:trHeight w:val="30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4A01D5" w:rsidRPr="00BB2F68" w:rsidTr="00BB2F68">
        <w:trPr>
          <w:trHeight w:val="33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4A01D5" w:rsidRPr="00BB2F68" w:rsidTr="00BB2F68">
        <w:trPr>
          <w:trHeight w:val="31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4A01D5" w:rsidRPr="00BB2F68" w:rsidTr="00BB2F68">
        <w:trPr>
          <w:trHeight w:val="34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4A01D5" w:rsidRPr="00BB2F68" w:rsidTr="00BB2F68">
        <w:trPr>
          <w:trHeight w:val="52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E609E5" w:rsidRPr="00BB2F68" w:rsidTr="00BB2F68">
        <w:trPr>
          <w:trHeight w:val="345"/>
        </w:trPr>
        <w:tc>
          <w:tcPr>
            <w:tcW w:w="4058" w:type="dxa"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noWrap/>
            <w:hideMark/>
          </w:tcPr>
          <w:p w:rsidR="00E609E5" w:rsidRPr="00BB2F68" w:rsidRDefault="00E609E5" w:rsidP="004A01D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E609E5" w:rsidRPr="00BB2F68" w:rsidRDefault="00E609E5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E609E5" w:rsidRPr="00BB2F68" w:rsidRDefault="00E609E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E609E5" w:rsidRPr="00BB2F68" w:rsidRDefault="00E609E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4A01D5" w:rsidRPr="00BB2F68" w:rsidTr="00BB2F68">
        <w:trPr>
          <w:trHeight w:val="33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4A01D5" w:rsidRPr="00BB2F68" w:rsidTr="00BB2F68">
        <w:trPr>
          <w:trHeight w:val="34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BB2F68" w:rsidRPr="00BB2F68" w:rsidTr="00BB2F68">
        <w:trPr>
          <w:trHeight w:val="54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BB2F68" w:rsidRPr="00BB2F68" w:rsidTr="00BB2F68">
        <w:trPr>
          <w:trHeight w:val="33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E609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4A01D5" w:rsidRPr="00BB2F68" w:rsidTr="00BB2F68">
        <w:trPr>
          <w:trHeight w:val="810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4A01D5" w:rsidRPr="00BB2F68" w:rsidTr="00BB2F68">
        <w:trPr>
          <w:trHeight w:val="34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0052106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4A01D5" w:rsidRPr="00BB2F68" w:rsidTr="00BB2F68">
        <w:trPr>
          <w:trHeight w:val="345"/>
        </w:trPr>
        <w:tc>
          <w:tcPr>
            <w:tcW w:w="4058" w:type="dxa"/>
            <w:hideMark/>
          </w:tcPr>
          <w:p w:rsidR="004A01D5" w:rsidRPr="00BB2F68" w:rsidRDefault="004A01D5" w:rsidP="00BB2F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:rsidR="004A01D5" w:rsidRPr="00BB2F68" w:rsidRDefault="004A01D5" w:rsidP="00F770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4A01D5" w:rsidRPr="00BB2F68" w:rsidRDefault="004A01D5" w:rsidP="00E6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094" w:type="dxa"/>
            <w:gridSpan w:val="2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99" w:type="dxa"/>
            <w:noWrap/>
            <w:hideMark/>
          </w:tcPr>
          <w:p w:rsidR="004A01D5" w:rsidRPr="00BB2F68" w:rsidRDefault="004A01D5" w:rsidP="004A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BB2F68" w:rsidRPr="00BB2F68" w:rsidTr="00BB2F68">
        <w:trPr>
          <w:trHeight w:val="360"/>
        </w:trPr>
        <w:tc>
          <w:tcPr>
            <w:tcW w:w="4058" w:type="dxa"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8" w:type="dxa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2"/>
            <w:noWrap/>
            <w:hideMark/>
          </w:tcPr>
          <w:p w:rsidR="00BB2F68" w:rsidRPr="00BB2F68" w:rsidRDefault="00BB2F68" w:rsidP="00BB2F6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BB2F68" w:rsidRPr="00BB2F68" w:rsidRDefault="00BB2F68" w:rsidP="004A01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113061286,91</w:t>
            </w:r>
          </w:p>
        </w:tc>
      </w:tr>
    </w:tbl>
    <w:tbl>
      <w:tblPr>
        <w:tblW w:w="9161" w:type="dxa"/>
        <w:tblInd w:w="93" w:type="dxa"/>
        <w:tblLook w:val="04A0"/>
      </w:tblPr>
      <w:tblGrid>
        <w:gridCol w:w="2420"/>
        <w:gridCol w:w="550"/>
        <w:gridCol w:w="897"/>
        <w:gridCol w:w="1247"/>
        <w:gridCol w:w="1351"/>
        <w:gridCol w:w="978"/>
        <w:gridCol w:w="1496"/>
        <w:gridCol w:w="222"/>
      </w:tblGrid>
      <w:tr w:rsidR="007F48D8" w:rsidRPr="007F48D8" w:rsidTr="007F48D8">
        <w:trPr>
          <w:trHeight w:val="465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5 от 09 апреля  2024 г.</w:t>
            </w:r>
          </w:p>
        </w:tc>
      </w:tr>
      <w:tr w:rsidR="007F48D8" w:rsidRPr="007F48D8" w:rsidTr="007F48D8">
        <w:trPr>
          <w:trHeight w:val="3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22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455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F48D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0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7F48D8">
              <w:rPr>
                <w:rFonts w:ascii="Arial CYR" w:eastAsia="Times New Roman" w:hAnsi="Arial CYR" w:cs="Arial CYR"/>
              </w:rPr>
              <w:t xml:space="preserve">2024 г    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22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18533282,57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8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0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7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67475,00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0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16254201,57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0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16254201,57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16254201,57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9815800,00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8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8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2899300,00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3534101,57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7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2504000,00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270101,57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320206,00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320206,00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310206,00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310206,00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8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8277939,39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7317939,39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7317939,39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5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7317939,39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7317939,39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7317939,39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960000,00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960000,00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860000,00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работ, услуг в сфере </w:t>
            </w: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710000,00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59011907,83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1616758,93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1616758,93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1616758,93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1602663,91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152663,91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14095,02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28957424,15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10532500,00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10532500,00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8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17974924,15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14085591,15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13607892,68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Прочая закупка коммунальных услуг для муниципальных </w:t>
            </w: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477698,47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3889333,00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28437724,75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28437724,75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6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3700000,00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0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9356500,00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9356500,00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9356500,00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11781224,75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3619381,90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3619381,90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8161842,85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1537577,12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1537577,12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1537577,12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1537577,12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1377000,00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160577,12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14810380,00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10000000,00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00000Р1406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4410380,00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330000,00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8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0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15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8D8" w:rsidRPr="007F48D8" w:rsidTr="007F48D8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F48D8">
              <w:rPr>
                <w:rFonts w:ascii="Arial CYR" w:eastAsia="Times New Roman" w:hAnsi="Arial CYR" w:cs="Arial CYR"/>
                <w:sz w:val="20"/>
                <w:szCs w:val="20"/>
              </w:rPr>
              <w:t>113061286,91</w:t>
            </w:r>
          </w:p>
        </w:tc>
        <w:tc>
          <w:tcPr>
            <w:tcW w:w="222" w:type="dxa"/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2F68" w:rsidRDefault="00BB2F68" w:rsidP="00BB2F68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6700" w:type="dxa"/>
        <w:tblInd w:w="93" w:type="dxa"/>
        <w:tblLook w:val="04A0"/>
      </w:tblPr>
      <w:tblGrid>
        <w:gridCol w:w="631"/>
        <w:gridCol w:w="3951"/>
        <w:gridCol w:w="2118"/>
      </w:tblGrid>
      <w:tr w:rsidR="007F48D8" w:rsidRPr="007F48D8" w:rsidTr="007F48D8">
        <w:trPr>
          <w:trHeight w:val="300"/>
        </w:trPr>
        <w:tc>
          <w:tcPr>
            <w:tcW w:w="6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5  от 09 апреля   2024 г.</w:t>
            </w:r>
          </w:p>
        </w:tc>
      </w:tr>
      <w:tr w:rsidR="007F48D8" w:rsidRPr="007F48D8" w:rsidTr="007F48D8">
        <w:trPr>
          <w:trHeight w:val="300"/>
        </w:trPr>
        <w:tc>
          <w:tcPr>
            <w:tcW w:w="6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8D8" w:rsidRPr="007F48D8" w:rsidTr="007F48D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8D8" w:rsidRPr="007F48D8" w:rsidTr="007F48D8">
        <w:trPr>
          <w:trHeight w:val="342"/>
        </w:trPr>
        <w:tc>
          <w:tcPr>
            <w:tcW w:w="6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48D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Перечень муниципальных целевых программ, </w:t>
            </w:r>
            <w:r w:rsidRPr="007F48D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принятых к реализации  на 2024  год.</w:t>
            </w:r>
          </w:p>
        </w:tc>
      </w:tr>
      <w:tr w:rsidR="007F48D8" w:rsidRPr="007F48D8" w:rsidTr="007F48D8">
        <w:trPr>
          <w:trHeight w:val="510"/>
        </w:trPr>
        <w:tc>
          <w:tcPr>
            <w:tcW w:w="6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F48D8" w:rsidRPr="007F48D8" w:rsidTr="007F48D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8D8" w:rsidRPr="007F48D8" w:rsidTr="007F48D8">
        <w:trPr>
          <w:trHeight w:val="9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№ п/п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8D8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 xml:space="preserve">Сумма  2024 год </w:t>
            </w:r>
          </w:p>
        </w:tc>
      </w:tr>
      <w:tr w:rsidR="007F48D8" w:rsidRPr="007F48D8" w:rsidTr="007F48D8">
        <w:trPr>
          <w:trHeight w:val="13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 xml:space="preserve">формирование современной городской среды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8161842,9</w:t>
            </w:r>
          </w:p>
        </w:tc>
      </w:tr>
      <w:tr w:rsidR="007F48D8" w:rsidRPr="007F48D8" w:rsidTr="007F48D8">
        <w:trPr>
          <w:trHeight w:val="9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реализация мероприятий планов социального развития центров экономического роста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11410380,0</w:t>
            </w:r>
          </w:p>
        </w:tc>
      </w:tr>
      <w:tr w:rsidR="007F48D8" w:rsidRPr="007F48D8" w:rsidTr="007F48D8">
        <w:trPr>
          <w:trHeight w:val="9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Участие во Всероссийском конкурсе лучших проектов создания комфортной городской среды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3000000,0</w:t>
            </w:r>
          </w:p>
        </w:tc>
      </w:tr>
      <w:tr w:rsidR="007F48D8" w:rsidRPr="007F48D8" w:rsidTr="007F48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D8" w:rsidRPr="007F48D8" w:rsidRDefault="007F48D8" w:rsidP="007F4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D8" w:rsidRPr="007F48D8" w:rsidRDefault="007F48D8" w:rsidP="007F4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8D8">
              <w:rPr>
                <w:rFonts w:ascii="Calibri" w:eastAsia="Times New Roman" w:hAnsi="Calibri" w:cs="Calibri"/>
                <w:color w:val="000000"/>
              </w:rPr>
              <w:t>22572222,9</w:t>
            </w:r>
          </w:p>
        </w:tc>
      </w:tr>
    </w:tbl>
    <w:p w:rsidR="007F48D8" w:rsidRDefault="007F48D8" w:rsidP="00BB2F68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2493"/>
        <w:gridCol w:w="5670"/>
        <w:gridCol w:w="1409"/>
      </w:tblGrid>
      <w:tr w:rsidR="007F48D8" w:rsidRPr="007F48D8" w:rsidTr="007F48D8">
        <w:trPr>
          <w:trHeight w:val="48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2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Приложение №  11 к Решению Совета</w:t>
            </w:r>
          </w:p>
        </w:tc>
      </w:tr>
      <w:tr w:rsidR="007F48D8" w:rsidRPr="007F48D8" w:rsidTr="007F48D8">
        <w:trPr>
          <w:trHeight w:val="40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2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городского   поселения   "Карымское"</w:t>
            </w:r>
          </w:p>
        </w:tc>
      </w:tr>
      <w:tr w:rsidR="007F48D8" w:rsidRPr="007F48D8" w:rsidTr="007F48D8">
        <w:trPr>
          <w:trHeight w:val="36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2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№ 5 от 09 апреля  2024г.</w:t>
            </w:r>
          </w:p>
        </w:tc>
      </w:tr>
      <w:tr w:rsidR="007F48D8" w:rsidRPr="007F48D8" w:rsidTr="007F48D8">
        <w:trPr>
          <w:trHeight w:val="1005"/>
        </w:trPr>
        <w:tc>
          <w:tcPr>
            <w:tcW w:w="12500" w:type="dxa"/>
            <w:gridSpan w:val="3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межбюджетных трансфертов, получаемых из других бюджетов бюджетной системы  на 2024</w:t>
            </w:r>
          </w:p>
        </w:tc>
      </w:tr>
      <w:tr w:rsidR="007F48D8" w:rsidRPr="007F48D8" w:rsidTr="007F48D8">
        <w:trPr>
          <w:trHeight w:val="1005"/>
        </w:trPr>
        <w:tc>
          <w:tcPr>
            <w:tcW w:w="324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46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 </w:t>
            </w:r>
          </w:p>
        </w:tc>
      </w:tr>
      <w:tr w:rsidR="007F48D8" w:rsidRPr="007F48D8" w:rsidTr="007F48D8">
        <w:trPr>
          <w:trHeight w:val="27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F48D8" w:rsidRPr="007F48D8" w:rsidTr="007F48D8">
        <w:trPr>
          <w:trHeight w:val="40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46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0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24423380,0</w:t>
            </w:r>
          </w:p>
        </w:tc>
      </w:tr>
      <w:tr w:rsidR="007F48D8" w:rsidRPr="007F48D8" w:rsidTr="007F48D8">
        <w:trPr>
          <w:trHeight w:val="37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48D8" w:rsidRPr="007F48D8" w:rsidTr="007F48D8">
        <w:trPr>
          <w:trHeight w:val="66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24423380,0</w:t>
            </w:r>
          </w:p>
        </w:tc>
      </w:tr>
      <w:tr w:rsidR="007F48D8" w:rsidRPr="007F48D8" w:rsidTr="007F48D8">
        <w:trPr>
          <w:trHeight w:val="37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noWrap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48D8" w:rsidRPr="007F48D8" w:rsidTr="007F48D8">
        <w:trPr>
          <w:trHeight w:val="61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1813000,0</w:t>
            </w:r>
          </w:p>
        </w:tc>
      </w:tr>
      <w:tr w:rsidR="007F48D8" w:rsidRPr="007F48D8" w:rsidTr="007F48D8">
        <w:trPr>
          <w:trHeight w:val="76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2 02 15001 00 0000 150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1813000,0</w:t>
            </w:r>
          </w:p>
        </w:tc>
      </w:tr>
      <w:tr w:rsidR="007F48D8" w:rsidRPr="007F48D8" w:rsidTr="007F48D8">
        <w:trPr>
          <w:trHeight w:val="69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2 02 15001 13 0000 150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1813000,0</w:t>
            </w:r>
          </w:p>
        </w:tc>
      </w:tr>
      <w:tr w:rsidR="007F48D8" w:rsidRPr="007F48D8" w:rsidTr="007F48D8">
        <w:trPr>
          <w:trHeight w:val="60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муниципаьных образований (межбюджетные субсидии)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18000000,0</w:t>
            </w:r>
          </w:p>
        </w:tc>
      </w:tr>
      <w:tr w:rsidR="007F48D8" w:rsidRPr="007F48D8" w:rsidTr="007F48D8">
        <w:trPr>
          <w:trHeight w:val="127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2 02 25505 00 0000 150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10000000,0</w:t>
            </w:r>
          </w:p>
        </w:tc>
      </w:tr>
      <w:tr w:rsidR="007F48D8" w:rsidRPr="007F48D8" w:rsidTr="007F48D8">
        <w:trPr>
          <w:trHeight w:val="135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2 02 25505 13 0000 150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10000000,0</w:t>
            </w:r>
          </w:p>
        </w:tc>
      </w:tr>
      <w:tr w:rsidR="007F48D8" w:rsidRPr="007F48D8" w:rsidTr="007F48D8">
        <w:trPr>
          <w:trHeight w:val="70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2 02 25555 00 0000 150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8000000,0</w:t>
            </w:r>
          </w:p>
        </w:tc>
      </w:tr>
      <w:tr w:rsidR="007F48D8" w:rsidRPr="007F48D8" w:rsidTr="007F48D8">
        <w:trPr>
          <w:trHeight w:val="78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8000000,0</w:t>
            </w:r>
          </w:p>
        </w:tc>
      </w:tr>
      <w:tr w:rsidR="007F48D8" w:rsidRPr="007F48D8" w:rsidTr="007F48D8">
        <w:trPr>
          <w:trHeight w:val="375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4610380,0</w:t>
            </w:r>
          </w:p>
        </w:tc>
      </w:tr>
      <w:tr w:rsidR="007F48D8" w:rsidRPr="007F48D8" w:rsidTr="007F48D8">
        <w:trPr>
          <w:trHeight w:val="78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4610380,0</w:t>
            </w:r>
          </w:p>
        </w:tc>
      </w:tr>
      <w:tr w:rsidR="007F48D8" w:rsidRPr="007F48D8" w:rsidTr="007F48D8">
        <w:trPr>
          <w:trHeight w:val="750"/>
        </w:trPr>
        <w:tc>
          <w:tcPr>
            <w:tcW w:w="3240" w:type="dxa"/>
            <w:noWrap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2 02 49999 13 0000 150</w:t>
            </w:r>
          </w:p>
        </w:tc>
        <w:tc>
          <w:tcPr>
            <w:tcW w:w="7460" w:type="dxa"/>
            <w:hideMark/>
          </w:tcPr>
          <w:p w:rsidR="007F48D8" w:rsidRPr="007F48D8" w:rsidRDefault="007F48D8" w:rsidP="007F48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00" w:type="dxa"/>
            <w:hideMark/>
          </w:tcPr>
          <w:p w:rsidR="007F48D8" w:rsidRPr="007F48D8" w:rsidRDefault="007F48D8" w:rsidP="007F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8">
              <w:rPr>
                <w:rFonts w:ascii="Times New Roman" w:hAnsi="Times New Roman" w:cs="Times New Roman"/>
                <w:sz w:val="20"/>
                <w:szCs w:val="20"/>
              </w:rPr>
              <w:t>4610380,0</w:t>
            </w:r>
          </w:p>
        </w:tc>
      </w:tr>
    </w:tbl>
    <w:p w:rsidR="007F48D8" w:rsidRPr="00BB2F68" w:rsidRDefault="007F48D8" w:rsidP="00BB2F68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7F48D8" w:rsidRPr="00BB2F68" w:rsidSect="00BB2F68">
      <w:footerReference w:type="even" r:id="rId6"/>
      <w:footerReference w:type="default" r:id="rId7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3D" w:rsidRDefault="0072623D" w:rsidP="004A349B">
      <w:pPr>
        <w:spacing w:after="0" w:line="240" w:lineRule="auto"/>
      </w:pPr>
      <w:r>
        <w:separator/>
      </w:r>
    </w:p>
  </w:endnote>
  <w:endnote w:type="continuationSeparator" w:id="1">
    <w:p w:rsidR="0072623D" w:rsidRDefault="0072623D" w:rsidP="004A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E5" w:rsidRDefault="004A349B" w:rsidP="00BB2F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09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9E5" w:rsidRDefault="00E609E5" w:rsidP="00BB2F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E5" w:rsidRDefault="004A349B" w:rsidP="00BB2F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09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8D8">
      <w:rPr>
        <w:rStyle w:val="a5"/>
        <w:noProof/>
      </w:rPr>
      <w:t>1</w:t>
    </w:r>
    <w:r>
      <w:rPr>
        <w:rStyle w:val="a5"/>
      </w:rPr>
      <w:fldChar w:fldCharType="end"/>
    </w:r>
  </w:p>
  <w:p w:rsidR="00E609E5" w:rsidRDefault="00E609E5" w:rsidP="00BB2F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3D" w:rsidRDefault="0072623D" w:rsidP="004A349B">
      <w:pPr>
        <w:spacing w:after="0" w:line="240" w:lineRule="auto"/>
      </w:pPr>
      <w:r>
        <w:separator/>
      </w:r>
    </w:p>
  </w:footnote>
  <w:footnote w:type="continuationSeparator" w:id="1">
    <w:p w:rsidR="0072623D" w:rsidRDefault="0072623D" w:rsidP="004A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F68"/>
    <w:rsid w:val="004A01D5"/>
    <w:rsid w:val="004A349B"/>
    <w:rsid w:val="0072623D"/>
    <w:rsid w:val="007F48D8"/>
    <w:rsid w:val="00BB2F68"/>
    <w:rsid w:val="00E6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F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B2F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B2F68"/>
  </w:style>
  <w:style w:type="paragraph" w:styleId="a6">
    <w:name w:val="Balloon Text"/>
    <w:basedOn w:val="a"/>
    <w:link w:val="a7"/>
    <w:uiPriority w:val="99"/>
    <w:semiHidden/>
    <w:unhideWhenUsed/>
    <w:rsid w:val="00BB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F6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B2F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2F68"/>
    <w:rPr>
      <w:color w:val="800080"/>
      <w:u w:val="single"/>
    </w:rPr>
  </w:style>
  <w:style w:type="paragraph" w:customStyle="1" w:styleId="xl65">
    <w:name w:val="xl65"/>
    <w:basedOn w:val="a"/>
    <w:rsid w:val="00BB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B2F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B2F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1">
    <w:name w:val="xl71"/>
    <w:basedOn w:val="a"/>
    <w:rsid w:val="00BB2F6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B2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2F6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4">
    <w:name w:val="xl94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B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B2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B2F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2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B2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F48D8"/>
  </w:style>
  <w:style w:type="paragraph" w:customStyle="1" w:styleId="xl100">
    <w:name w:val="xl100"/>
    <w:basedOn w:val="a"/>
    <w:rsid w:val="007F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7F4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2">
    <w:name w:val="xl102"/>
    <w:basedOn w:val="a"/>
    <w:rsid w:val="007F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7F4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F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2024-04-11T07:29:00Z</dcterms:created>
  <dcterms:modified xsi:type="dcterms:W3CDTF">2024-04-11T07:59:00Z</dcterms:modified>
</cp:coreProperties>
</file>