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30" w:rsidRDefault="007A0F30" w:rsidP="007A0F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7A0F30" w:rsidRDefault="007A0F30" w:rsidP="007A0F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7A0F30" w:rsidRDefault="007A0F30" w:rsidP="007A0F30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7A0F30" w:rsidRDefault="007A0F30" w:rsidP="007A0F30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7A0F30" w:rsidRDefault="007A0F30" w:rsidP="007A0F30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 w:rsidRPr="007A0F3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2021</w:t>
      </w:r>
      <w:r w:rsidRPr="00E4205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31</w:t>
      </w:r>
    </w:p>
    <w:p w:rsidR="007A0F30" w:rsidRPr="007A0F30" w:rsidRDefault="007A0F30" w:rsidP="007A0F3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заверении списка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пятого созыва, выдвинутых избирательным объединением </w:t>
      </w:r>
      <w:r w:rsidRPr="007A0F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</w:t>
      </w:r>
      <w:proofErr w:type="spellStart"/>
      <w:r w:rsidRPr="007A0F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7A0F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местное отделение</w:t>
      </w:r>
      <w:r w:rsidRPr="007A0F30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 xml:space="preserve"> </w:t>
      </w:r>
      <w:r w:rsidRPr="007A0F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политической партии</w:t>
      </w:r>
      <w:r w:rsidRPr="007A0F30">
        <w:rPr>
          <w:rFonts w:ascii="Times New Roman" w:eastAsia="Times New Roman" w:hAnsi="Times New Roman"/>
          <w:b/>
          <w:bCs/>
          <w:i/>
          <w:sz w:val="28"/>
          <w:szCs w:val="24"/>
          <w:lang w:eastAsia="ru-RU"/>
        </w:rPr>
        <w:t xml:space="preserve"> </w:t>
      </w:r>
      <w:r w:rsidRPr="007A0F30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«Коммунистическая партия Российской Федерации»</w:t>
      </w:r>
    </w:p>
    <w:p w:rsidR="007A0F30" w:rsidRDefault="007A0F30" w:rsidP="004E6924">
      <w:pPr>
        <w:tabs>
          <w:tab w:val="left" w:pos="355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 председателя избирательной комиссии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 выдвижении 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списка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созыва, избирательная комиссия 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отмечает, что общее собрание </w:t>
      </w:r>
      <w:r w:rsidR="00100E38" w:rsidRPr="00100E3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100E38" w:rsidRPr="00100E38">
        <w:rPr>
          <w:rFonts w:ascii="Times New Roman" w:eastAsia="Times New Roman" w:hAnsi="Times New Roman"/>
          <w:sz w:val="28"/>
          <w:szCs w:val="28"/>
          <w:lang w:eastAsia="ru-RU"/>
        </w:rPr>
        <w:t>Карымско</w:t>
      </w:r>
      <w:r w:rsidR="00100E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100E38" w:rsidRPr="00100E3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</w:t>
      </w:r>
      <w:r w:rsidR="00100E3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100E38" w:rsidRPr="00100E3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100E38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100E38" w:rsidRPr="00100E38">
        <w:rPr>
          <w:rFonts w:ascii="Times New Roman" w:eastAsia="Times New Roman" w:hAnsi="Times New Roman"/>
          <w:sz w:val="28"/>
          <w:szCs w:val="28"/>
          <w:lang w:eastAsia="ru-RU"/>
        </w:rPr>
        <w:t>политической партии «Коммунистичес</w:t>
      </w:r>
      <w:r w:rsidR="00100E38">
        <w:rPr>
          <w:rFonts w:ascii="Times New Roman" w:eastAsia="Times New Roman" w:hAnsi="Times New Roman"/>
          <w:sz w:val="28"/>
          <w:szCs w:val="28"/>
          <w:lang w:eastAsia="ru-RU"/>
        </w:rPr>
        <w:t>кая партия Российской Федерации</w:t>
      </w:r>
      <w:r w:rsidRPr="00E420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котором выдвинут список кандидатов в депутаты Совета городского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созыва, проведено в соответствии с требованием Федерального закона от 11 июля 2001 г. № 95 – ФЗ «О политических партиях».</w:t>
      </w: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заседания бюро Забайкальского крайкома КПРФ от 12 июля </w:t>
      </w:r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>2021 г.,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документы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депутаты, соответствуют требованиям Федерального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закона от 12 июня 2002 г. № 67 –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Закона Забайкальского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6 июля 2010 г. № 385 – ЗЗК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муниципальных выборах в Забайкальском крае».</w:t>
      </w: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в соответствии со ст. 42, 44 Закона Забайкальского края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6 июля 2010 г. № 385 – ЗЗК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муниципальных выборах в Забайкальском крае», 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7A0F30" w:rsidRDefault="007A0F30" w:rsidP="007A0F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е ш и л а :</w:t>
      </w:r>
    </w:p>
    <w:p w:rsidR="007A0F30" w:rsidRDefault="007A0F30" w:rsidP="007A0F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Заверить список кандидатов в депутаты 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пятого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выдвинутый </w:t>
      </w:r>
      <w:r w:rsidRPr="00A85CEF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 w:rsidRPr="00A85CEF">
        <w:rPr>
          <w:rFonts w:ascii="Times New Roman" w:eastAsia="Times New Roman" w:hAnsi="Times New Roman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 </w:t>
      </w: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уполномоченному представителю </w:t>
      </w:r>
      <w:r w:rsidRPr="00A85CEF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</w:t>
      </w:r>
      <w:r w:rsidRPr="00A85CEF">
        <w:rPr>
          <w:rFonts w:ascii="Times New Roman" w:eastAsia="Times New Roman" w:hAnsi="Times New Roman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8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</w:t>
      </w:r>
      <w:r w:rsidRPr="007A0F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копию настоящего решения и заверенного списка кандидатов.</w:t>
      </w:r>
    </w:p>
    <w:p w:rsidR="007A0F30" w:rsidRDefault="007A0F30" w:rsidP="007A0F30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7A0F30" w:rsidRPr="003475B3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F30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7A0F30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7A0F30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7A0F30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7A0F30" w:rsidRDefault="007A0F30" w:rsidP="007A0F3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7A0F30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7A0F30" w:rsidRDefault="007A0F30" w:rsidP="007A0F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7A0F30" w:rsidRDefault="007A0F30" w:rsidP="007A0F30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F30" w:rsidRDefault="007A0F30" w:rsidP="007A0F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F30" w:rsidRDefault="007A0F30" w:rsidP="007A0F30"/>
    <w:p w:rsidR="007A0F30" w:rsidRDefault="007A0F30" w:rsidP="007A0F30"/>
    <w:p w:rsidR="007A0F30" w:rsidRDefault="007A0F30" w:rsidP="007A0F30"/>
    <w:p w:rsidR="007A0F30" w:rsidRDefault="007A0F30" w:rsidP="007A0F30"/>
    <w:p w:rsidR="00415C4E" w:rsidRDefault="00415C4E"/>
    <w:sectPr w:rsidR="0041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87"/>
    <w:rsid w:val="00100E38"/>
    <w:rsid w:val="00415C4E"/>
    <w:rsid w:val="004E6924"/>
    <w:rsid w:val="004E78AA"/>
    <w:rsid w:val="005D4976"/>
    <w:rsid w:val="007A0F30"/>
    <w:rsid w:val="00805C87"/>
    <w:rsid w:val="0086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2021-08-04T02:11:00Z</cp:lastPrinted>
  <dcterms:created xsi:type="dcterms:W3CDTF">2021-08-03T03:20:00Z</dcterms:created>
  <dcterms:modified xsi:type="dcterms:W3CDTF">2021-08-04T02:11:00Z</dcterms:modified>
</cp:coreProperties>
</file>