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6B" w:rsidRDefault="005E2A6B" w:rsidP="005E2A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5E2A6B" w:rsidRDefault="005E2A6B" w:rsidP="005E2A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5E2A6B" w:rsidRDefault="005E2A6B" w:rsidP="005E2A6B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5E2A6B" w:rsidRDefault="005E2A6B" w:rsidP="005E2A6B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5E2A6B" w:rsidRDefault="005E2A6B" w:rsidP="005E2A6B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13</w:t>
      </w:r>
    </w:p>
    <w:p w:rsidR="005E2A6B" w:rsidRDefault="005E2A6B" w:rsidP="005E2A6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638A" w:rsidRDefault="005E2A6B" w:rsidP="005E2A6B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 w:rsidR="005C7C71">
        <w:rPr>
          <w:rFonts w:ascii="Times New Roman" w:eastAsia="Times New Roman" w:hAnsi="Times New Roman"/>
          <w:b/>
          <w:sz w:val="28"/>
          <w:szCs w:val="28"/>
          <w:lang w:eastAsia="ru-RU"/>
        </w:rPr>
        <w:t>Романова Вячеслава Анатольевича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 w:rsidR="0026638A" w:rsidRPr="0026638A">
        <w:t xml:space="preserve"> </w:t>
      </w:r>
    </w:p>
    <w:p w:rsidR="005E2A6B" w:rsidRDefault="0026638A" w:rsidP="005E2A6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638A"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</w:t>
      </w:r>
      <w:r w:rsidR="005E2A6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E2A6B" w:rsidRDefault="005E2A6B" w:rsidP="005E2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2A6B" w:rsidRDefault="005E2A6B" w:rsidP="005E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Романовым Вячеславом Анатольевичем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</w:t>
      </w:r>
      <w:r w:rsidR="0026638A" w:rsidRPr="0026638A">
        <w:t xml:space="preserve"> </w:t>
      </w:r>
      <w:r w:rsidR="0026638A" w:rsidRPr="0026638A">
        <w:rPr>
          <w:rFonts w:ascii="Times New Roman" w:eastAsia="Times New Roman" w:hAnsi="Times New Roman"/>
          <w:sz w:val="28"/>
          <w:szCs w:val="28"/>
          <w:lang w:eastAsia="ru-RU"/>
        </w:rPr>
        <w:t>по избирательному округу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5E2A6B" w:rsidRDefault="005E2A6B" w:rsidP="005E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5E2A6B" w:rsidRDefault="005E2A6B" w:rsidP="005E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5E2A6B" w:rsidRDefault="005E2A6B" w:rsidP="005E2A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A6B" w:rsidRDefault="005E2A6B" w:rsidP="005E2A6B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5E2A6B" w:rsidRDefault="005E2A6B" w:rsidP="005E2A6B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A6B" w:rsidRDefault="005E2A6B" w:rsidP="005C7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Романова Вячеслава Анатольевича, 20 марта 1975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г.р., работающего в должности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начальника обособленного подразделения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«ДВЦ </w:t>
      </w:r>
      <w:proofErr w:type="spellStart"/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Карымская</w:t>
      </w:r>
      <w:proofErr w:type="spellEnd"/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» в АО «Дорожный центр внедрения Красноярской железной дороги»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Набережная,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17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 w:rsidR="0026638A" w:rsidRPr="0026638A">
        <w:t xml:space="preserve"> </w:t>
      </w:r>
      <w:r w:rsidR="0026638A" w:rsidRPr="0026638A"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27 июля 2021 г., время регистрации – 10  часов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5E2A6B" w:rsidRDefault="005E2A6B" w:rsidP="005E2A6B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Романову Вячеславу Анатольевичу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удостоверение № 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5E2A6B" w:rsidRDefault="005E2A6B" w:rsidP="005E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5C7C71" w:rsidRPr="005C7C71">
        <w:rPr>
          <w:rFonts w:ascii="Times New Roman" w:hAnsi="Times New Roman"/>
          <w:color w:val="000000"/>
          <w:sz w:val="28"/>
          <w:szCs w:val="28"/>
          <w:lang w:eastAsia="ru-RU"/>
        </w:rPr>
        <w:t>Романов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5C7C71" w:rsidRPr="005C7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Вячеслав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5C7C71" w:rsidRPr="005C7C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Анатольевич</w:t>
      </w:r>
      <w:r w:rsidR="005C7C7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 w:rsidR="00D953D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5E2A6B" w:rsidRDefault="005E2A6B" w:rsidP="005E2A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5E2A6B" w:rsidRDefault="005E2A6B" w:rsidP="005E2A6B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="005C7C71" w:rsidRPr="005C7C71">
        <w:rPr>
          <w:rFonts w:ascii="Times New Roman" w:hAnsi="Times New Roman"/>
          <w:color w:val="000000"/>
          <w:sz w:val="28"/>
          <w:szCs w:val="28"/>
          <w:lang w:eastAsia="ru-RU"/>
        </w:rPr>
        <w:t>Романову Вячеславу Анатольевичу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5E2A6B" w:rsidRDefault="005E2A6B" w:rsidP="005E2A6B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5E2A6B" w:rsidRDefault="005E2A6B" w:rsidP="005E2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2A6B" w:rsidRDefault="005E2A6B" w:rsidP="005E2A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2A6B" w:rsidRDefault="005E2A6B" w:rsidP="005E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5E2A6B" w:rsidRDefault="005E2A6B" w:rsidP="005E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5E2A6B" w:rsidRDefault="005E2A6B" w:rsidP="005E2A6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5E2A6B" w:rsidRDefault="005E2A6B" w:rsidP="005E2A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5E2A6B" w:rsidRDefault="005E2A6B" w:rsidP="005E2A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5E2A6B" w:rsidRDefault="005E2A6B" w:rsidP="005E2A6B">
      <w:pPr>
        <w:rPr>
          <w:rFonts w:eastAsia="Times New Roman"/>
          <w:lang w:eastAsia="ru-RU"/>
        </w:rPr>
      </w:pPr>
    </w:p>
    <w:p w:rsidR="005E2A6B" w:rsidRDefault="005E2A6B" w:rsidP="005E2A6B">
      <w:pPr>
        <w:rPr>
          <w:rFonts w:eastAsia="Times New Roman"/>
          <w:lang w:eastAsia="ru-RU"/>
        </w:rPr>
      </w:pPr>
    </w:p>
    <w:p w:rsidR="005E2A6B" w:rsidRDefault="005E2A6B" w:rsidP="005E2A6B"/>
    <w:p w:rsidR="005E2A6B" w:rsidRDefault="005E2A6B" w:rsidP="005E2A6B"/>
    <w:p w:rsidR="005E2A6B" w:rsidRDefault="005E2A6B" w:rsidP="005E2A6B"/>
    <w:p w:rsidR="005E2A6B" w:rsidRDefault="005E2A6B" w:rsidP="005E2A6B"/>
    <w:p w:rsidR="005E2A6B" w:rsidRDefault="005E2A6B" w:rsidP="005E2A6B"/>
    <w:p w:rsidR="005E2A6B" w:rsidRDefault="005E2A6B" w:rsidP="005E2A6B"/>
    <w:p w:rsidR="005E2A6B" w:rsidRDefault="005E2A6B" w:rsidP="005E2A6B"/>
    <w:p w:rsidR="005E2A6B" w:rsidRDefault="005E2A6B" w:rsidP="005E2A6B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5E2A6B" w:rsidTr="005E2A6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A6B" w:rsidRDefault="005E2A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5E2A6B" w:rsidRDefault="005E2A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5E2A6B" w:rsidRDefault="005E2A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2A6B" w:rsidRDefault="005E2A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</w:t>
            </w:r>
            <w:r w:rsidR="005C7C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5E2A6B" w:rsidRDefault="005E2A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E2A6B" w:rsidRDefault="005C7C7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Вячеслав Анатольевич</w:t>
            </w:r>
          </w:p>
          <w:p w:rsidR="005E2A6B" w:rsidRDefault="005E2A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2A6B" w:rsidRDefault="005E2A6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5E2A6B" w:rsidRDefault="005E2A6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5E2A6B" w:rsidRDefault="005E2A6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5E2A6B" w:rsidRDefault="005E2A6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5E2A6B" w:rsidRDefault="005E2A6B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5E2A6B" w:rsidRDefault="005E2A6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5E2A6B" w:rsidRDefault="005E2A6B" w:rsidP="005E2A6B"/>
    <w:p w:rsidR="005E2A6B" w:rsidRDefault="005E2A6B" w:rsidP="005E2A6B"/>
    <w:p w:rsidR="006D1816" w:rsidRDefault="006D1816"/>
    <w:p w:rsidR="000F5BD7" w:rsidRDefault="000F5BD7"/>
    <w:sectPr w:rsidR="000F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A4"/>
    <w:rsid w:val="000F5BD7"/>
    <w:rsid w:val="0026638A"/>
    <w:rsid w:val="005C7C71"/>
    <w:rsid w:val="005E2A6B"/>
    <w:rsid w:val="00612DA4"/>
    <w:rsid w:val="006D1816"/>
    <w:rsid w:val="00D9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dcterms:created xsi:type="dcterms:W3CDTF">2021-07-27T03:28:00Z</dcterms:created>
  <dcterms:modified xsi:type="dcterms:W3CDTF">2021-07-27T04:07:00Z</dcterms:modified>
</cp:coreProperties>
</file>