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85" w:rsidRPr="008D3585" w:rsidRDefault="008D3585" w:rsidP="008D35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585">
        <w:rPr>
          <w:rFonts w:ascii="Times New Roman" w:hAnsi="Times New Roman" w:cs="Times New Roman"/>
          <w:b/>
          <w:sz w:val="36"/>
          <w:szCs w:val="36"/>
        </w:rPr>
        <w:t>Совет  городского поселения «</w:t>
      </w:r>
      <w:proofErr w:type="spellStart"/>
      <w:r w:rsidRPr="008D3585">
        <w:rPr>
          <w:rFonts w:ascii="Times New Roman" w:hAnsi="Times New Roman" w:cs="Times New Roman"/>
          <w:b/>
          <w:sz w:val="36"/>
          <w:szCs w:val="36"/>
        </w:rPr>
        <w:t>Карымское</w:t>
      </w:r>
      <w:proofErr w:type="spellEnd"/>
      <w:r w:rsidRPr="008D3585">
        <w:rPr>
          <w:rFonts w:ascii="Times New Roman" w:hAnsi="Times New Roman" w:cs="Times New Roman"/>
          <w:b/>
          <w:sz w:val="36"/>
          <w:szCs w:val="36"/>
        </w:rPr>
        <w:t xml:space="preserve">»     </w:t>
      </w:r>
    </w:p>
    <w:p w:rsidR="008D3585" w:rsidRPr="008D3585" w:rsidRDefault="008D3585" w:rsidP="008D35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585" w:rsidRPr="008D3585" w:rsidRDefault="008D3585" w:rsidP="008D358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3585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8D3585" w:rsidRPr="008D3585" w:rsidRDefault="008D3585" w:rsidP="008D3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>«16 » марта 2015 год                                                                               № 14</w:t>
      </w:r>
    </w:p>
    <w:p w:rsidR="008D3585" w:rsidRPr="008D3585" w:rsidRDefault="008D3585" w:rsidP="008D35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3585" w:rsidRPr="008D3585" w:rsidRDefault="008D3585" w:rsidP="008D3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8D3585" w:rsidRPr="008D3585" w:rsidRDefault="008D3585" w:rsidP="008D3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>в Решение № 45 от 22.12.2014г. Совета</w:t>
      </w:r>
    </w:p>
    <w:p w:rsidR="008D3585" w:rsidRPr="008D3585" w:rsidRDefault="008D3585" w:rsidP="008D3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 xml:space="preserve">городского поселения «О бюджете </w:t>
      </w:r>
    </w:p>
    <w:p w:rsidR="008D3585" w:rsidRPr="008D3585" w:rsidRDefault="008D3585" w:rsidP="008D3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8D358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8D3585">
        <w:rPr>
          <w:rFonts w:ascii="Times New Roman" w:hAnsi="Times New Roman" w:cs="Times New Roman"/>
          <w:sz w:val="28"/>
          <w:szCs w:val="28"/>
        </w:rPr>
        <w:t>» на 2015 год</w:t>
      </w:r>
    </w:p>
    <w:p w:rsidR="008D3585" w:rsidRPr="008D3585" w:rsidRDefault="008D3585" w:rsidP="008D3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>и плановый период 2016 и 2017 год»</w:t>
      </w:r>
    </w:p>
    <w:p w:rsidR="008D3585" w:rsidRPr="008D3585" w:rsidRDefault="008D3585" w:rsidP="008D3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585" w:rsidRPr="008D3585" w:rsidRDefault="008D3585" w:rsidP="008D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585">
        <w:rPr>
          <w:rFonts w:ascii="Times New Roman" w:hAnsi="Times New Roman" w:cs="Times New Roman"/>
          <w:sz w:val="28"/>
          <w:szCs w:val="28"/>
        </w:rPr>
        <w:t>В соответствии с главой 21 статьями 184</w:t>
      </w:r>
      <w:r w:rsidRPr="008D35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3585">
        <w:rPr>
          <w:rFonts w:ascii="Times New Roman" w:hAnsi="Times New Roman" w:cs="Times New Roman"/>
          <w:sz w:val="28"/>
          <w:szCs w:val="28"/>
        </w:rPr>
        <w:t>,184</w:t>
      </w:r>
      <w:r w:rsidRPr="008D35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D3585">
        <w:rPr>
          <w:rFonts w:ascii="Times New Roman" w:hAnsi="Times New Roman" w:cs="Times New Roman"/>
          <w:sz w:val="28"/>
          <w:szCs w:val="28"/>
        </w:rPr>
        <w:t xml:space="preserve"> п.2, 187 Бюджетного кодекса Российской Федерации, частью 10 статьи 35 Федерального закона «Об общих принципах организации местного самоуправления в РФ» от 6 октября 2003 № 131-ФЗ, 6 п.1,2 статьей 42 п.3 Устава городского поселения «</w:t>
      </w:r>
      <w:proofErr w:type="spellStart"/>
      <w:r w:rsidRPr="008D358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8D3585">
        <w:rPr>
          <w:rFonts w:ascii="Times New Roman" w:hAnsi="Times New Roman" w:cs="Times New Roman"/>
          <w:sz w:val="28"/>
          <w:szCs w:val="28"/>
        </w:rPr>
        <w:t>» и главы 2 статьей 5,12,13, главой 3 статьями 15-21,24 Положения №47 от 23 декабря 2010г.</w:t>
      </w:r>
      <w:proofErr w:type="gramEnd"/>
      <w:r w:rsidRPr="008D3585">
        <w:rPr>
          <w:rFonts w:ascii="Times New Roman" w:hAnsi="Times New Roman" w:cs="Times New Roman"/>
          <w:sz w:val="28"/>
          <w:szCs w:val="28"/>
        </w:rPr>
        <w:t xml:space="preserve"> «О бюджетном процессе городского поселении «</w:t>
      </w:r>
      <w:proofErr w:type="spellStart"/>
      <w:r w:rsidRPr="008D358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8D3585">
        <w:rPr>
          <w:rFonts w:ascii="Times New Roman" w:hAnsi="Times New Roman" w:cs="Times New Roman"/>
          <w:sz w:val="28"/>
          <w:szCs w:val="28"/>
        </w:rPr>
        <w:t>»»,  Совет городского поселения «</w:t>
      </w:r>
      <w:proofErr w:type="spellStart"/>
      <w:r w:rsidRPr="008D358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8D3585">
        <w:rPr>
          <w:rFonts w:ascii="Times New Roman" w:hAnsi="Times New Roman" w:cs="Times New Roman"/>
          <w:sz w:val="28"/>
          <w:szCs w:val="28"/>
        </w:rPr>
        <w:t xml:space="preserve">»  </w:t>
      </w:r>
      <w:r w:rsidRPr="008D358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85">
        <w:rPr>
          <w:rFonts w:ascii="Times New Roman" w:hAnsi="Times New Roman" w:cs="Times New Roman"/>
          <w:b/>
          <w:sz w:val="28"/>
          <w:szCs w:val="28"/>
        </w:rPr>
        <w:t xml:space="preserve">                          Глава 1. ОБЩИЕ ПОЛОЖЕНИЯ.</w:t>
      </w: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585" w:rsidRPr="008D3585" w:rsidRDefault="008D3585" w:rsidP="008D35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585">
        <w:rPr>
          <w:rFonts w:ascii="Times New Roman" w:hAnsi="Times New Roman" w:cs="Times New Roman"/>
          <w:b/>
          <w:i/>
          <w:sz w:val="28"/>
          <w:szCs w:val="28"/>
        </w:rPr>
        <w:t>Пункт 1.</w:t>
      </w:r>
      <w:r w:rsidRPr="008D3585">
        <w:rPr>
          <w:rFonts w:ascii="Times New Roman" w:hAnsi="Times New Roman" w:cs="Times New Roman"/>
          <w:sz w:val="28"/>
          <w:szCs w:val="28"/>
        </w:rPr>
        <w:t xml:space="preserve"> </w:t>
      </w:r>
      <w:r w:rsidRPr="008D3585">
        <w:rPr>
          <w:rFonts w:ascii="Times New Roman" w:hAnsi="Times New Roman" w:cs="Times New Roman"/>
          <w:b/>
          <w:i/>
          <w:sz w:val="28"/>
          <w:szCs w:val="28"/>
        </w:rPr>
        <w:t>Основные характеристики бюджета городского поселения на 2015 год и плановый период 2016 и 2017 год.</w:t>
      </w:r>
    </w:p>
    <w:p w:rsidR="008D3585" w:rsidRPr="008D3585" w:rsidRDefault="008D3585" w:rsidP="008D35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3585" w:rsidRPr="008D3585" w:rsidRDefault="008D3585" w:rsidP="008D3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</w:t>
      </w:r>
      <w:proofErr w:type="spellStart"/>
      <w:r w:rsidRPr="008D358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8D3585">
        <w:rPr>
          <w:rFonts w:ascii="Times New Roman" w:hAnsi="Times New Roman" w:cs="Times New Roman"/>
          <w:sz w:val="28"/>
          <w:szCs w:val="28"/>
        </w:rPr>
        <w:t>» на 2015год и плановый период 2016 и 2017 год»</w:t>
      </w:r>
    </w:p>
    <w:p w:rsidR="008D3585" w:rsidRPr="008D3585" w:rsidRDefault="008D3585" w:rsidP="008D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8D3585" w:rsidRPr="008D3585" w:rsidTr="00E2652A">
        <w:tc>
          <w:tcPr>
            <w:tcW w:w="4111" w:type="dxa"/>
          </w:tcPr>
          <w:p w:rsidR="008D3585" w:rsidRPr="008D3585" w:rsidRDefault="008D3585" w:rsidP="008D3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8D3585" w:rsidRPr="008D3585" w:rsidTr="00E2652A">
        <w:tc>
          <w:tcPr>
            <w:tcW w:w="4111" w:type="dxa"/>
            <w:tcBorders>
              <w:bottom w:val="single" w:sz="4" w:space="0" w:color="auto"/>
            </w:tcBorders>
          </w:tcPr>
          <w:p w:rsidR="008D3585" w:rsidRPr="008D3585" w:rsidRDefault="008D3585" w:rsidP="008D3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>62709,0</w:t>
            </w: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>51712,0</w:t>
            </w: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>54537,0</w:t>
            </w:r>
          </w:p>
        </w:tc>
      </w:tr>
      <w:tr w:rsidR="008D3585" w:rsidRPr="008D3585" w:rsidTr="00E2652A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D3585" w:rsidRPr="008D3585" w:rsidRDefault="008D3585" w:rsidP="008D3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 xml:space="preserve">         81009,3</w:t>
            </w: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>51712,0</w:t>
            </w: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>54537,0</w:t>
            </w:r>
          </w:p>
        </w:tc>
      </w:tr>
      <w:tr w:rsidR="008D3585" w:rsidRPr="008D3585" w:rsidTr="00E2652A">
        <w:tc>
          <w:tcPr>
            <w:tcW w:w="4111" w:type="dxa"/>
            <w:tcBorders>
              <w:top w:val="single" w:sz="4" w:space="0" w:color="auto"/>
            </w:tcBorders>
          </w:tcPr>
          <w:p w:rsidR="008D3585" w:rsidRPr="008D3585" w:rsidRDefault="008D3585" w:rsidP="008D3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               </w:t>
            </w: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>18300,3</w:t>
            </w: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94" w:type="dxa"/>
          </w:tcPr>
          <w:p w:rsidR="008D3585" w:rsidRPr="008D3585" w:rsidRDefault="008D3585" w:rsidP="008D35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58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D3585" w:rsidRPr="008D3585" w:rsidRDefault="008D3585" w:rsidP="008D358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3585" w:rsidRPr="008D3585" w:rsidRDefault="008D3585" w:rsidP="008D35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585">
        <w:rPr>
          <w:rFonts w:ascii="Times New Roman" w:hAnsi="Times New Roman" w:cs="Times New Roman"/>
          <w:b/>
          <w:i/>
          <w:sz w:val="28"/>
          <w:szCs w:val="28"/>
        </w:rPr>
        <w:t>Пункт 2.</w:t>
      </w:r>
      <w:r w:rsidRPr="008D3585">
        <w:rPr>
          <w:rFonts w:ascii="Times New Roman" w:hAnsi="Times New Roman" w:cs="Times New Roman"/>
          <w:sz w:val="28"/>
          <w:szCs w:val="28"/>
        </w:rPr>
        <w:t xml:space="preserve"> </w:t>
      </w:r>
      <w:r w:rsidRPr="008D3585">
        <w:rPr>
          <w:rFonts w:ascii="Times New Roman" w:hAnsi="Times New Roman" w:cs="Times New Roman"/>
          <w:b/>
          <w:i/>
          <w:sz w:val="28"/>
          <w:szCs w:val="28"/>
        </w:rPr>
        <w:t>Главные администраторы доходов бюджета  городского поселения «</w:t>
      </w:r>
      <w:proofErr w:type="spellStart"/>
      <w:r w:rsidRPr="008D3585">
        <w:rPr>
          <w:rFonts w:ascii="Times New Roman" w:hAnsi="Times New Roman" w:cs="Times New Roman"/>
          <w:b/>
          <w:i/>
          <w:sz w:val="28"/>
          <w:szCs w:val="28"/>
        </w:rPr>
        <w:t>Карымское</w:t>
      </w:r>
      <w:proofErr w:type="spellEnd"/>
      <w:r w:rsidRPr="008D3585">
        <w:rPr>
          <w:rFonts w:ascii="Times New Roman" w:hAnsi="Times New Roman" w:cs="Times New Roman"/>
          <w:b/>
          <w:i/>
          <w:sz w:val="28"/>
          <w:szCs w:val="28"/>
        </w:rPr>
        <w:t xml:space="preserve">» и главные администраторы </w:t>
      </w:r>
      <w:proofErr w:type="gramStart"/>
      <w:r w:rsidRPr="008D3585">
        <w:rPr>
          <w:rFonts w:ascii="Times New Roman" w:hAnsi="Times New Roman" w:cs="Times New Roman"/>
          <w:b/>
          <w:i/>
          <w:sz w:val="28"/>
          <w:szCs w:val="28"/>
        </w:rPr>
        <w:t>источников  финансирования  дефицита  бюджета  городского  поселения</w:t>
      </w:r>
      <w:proofErr w:type="gramEnd"/>
      <w:r w:rsidRPr="008D3585">
        <w:rPr>
          <w:rFonts w:ascii="Times New Roman" w:hAnsi="Times New Roman" w:cs="Times New Roman"/>
          <w:b/>
          <w:i/>
          <w:sz w:val="28"/>
          <w:szCs w:val="28"/>
        </w:rPr>
        <w:t xml:space="preserve">  на  2015 год и плановый период 2016 и 2017 год. </w:t>
      </w:r>
    </w:p>
    <w:p w:rsidR="008D3585" w:rsidRPr="008D3585" w:rsidRDefault="008D3585" w:rsidP="008D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lastRenderedPageBreak/>
        <w:t>1. Внести изменения в данный пункт. Читать в следующей редакции согласно приложению № 1 к настоящему Решению.</w:t>
      </w: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585" w:rsidRPr="008D3585" w:rsidRDefault="008D3585" w:rsidP="008D358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585">
        <w:rPr>
          <w:rFonts w:ascii="Times New Roman" w:hAnsi="Times New Roman" w:cs="Times New Roman"/>
          <w:b/>
          <w:i/>
          <w:sz w:val="28"/>
          <w:szCs w:val="28"/>
        </w:rPr>
        <w:t xml:space="preserve">Пункт 5.Объемы межбюджетных трансфертов, получаемых </w:t>
      </w:r>
      <w:proofErr w:type="gramStart"/>
      <w:r w:rsidRPr="008D3585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8D3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3585" w:rsidRPr="008D3585" w:rsidRDefault="008D3585" w:rsidP="008D35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585">
        <w:rPr>
          <w:rFonts w:ascii="Times New Roman" w:hAnsi="Times New Roman" w:cs="Times New Roman"/>
          <w:b/>
          <w:i/>
          <w:sz w:val="28"/>
          <w:szCs w:val="28"/>
        </w:rPr>
        <w:t>других бюджетов бюджетной системы на 2015 год.</w:t>
      </w: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 xml:space="preserve">4. Читать в следующей редакции. Утвердить </w:t>
      </w:r>
      <w:proofErr w:type="gramStart"/>
      <w:r w:rsidRPr="008D3585">
        <w:rPr>
          <w:rFonts w:ascii="Times New Roman" w:hAnsi="Times New Roman" w:cs="Times New Roman"/>
          <w:sz w:val="28"/>
          <w:szCs w:val="28"/>
        </w:rPr>
        <w:t>в составе межбюджетных трансфертов объем субсидий на обеспечение мероприятий по переселению граждан из аварийного жилищного фонда с учетом</w:t>
      </w:r>
      <w:proofErr w:type="gramEnd"/>
      <w:r w:rsidRPr="008D3585">
        <w:rPr>
          <w:rFonts w:ascii="Times New Roman" w:hAnsi="Times New Roman" w:cs="Times New Roman"/>
          <w:sz w:val="28"/>
          <w:szCs w:val="28"/>
        </w:rPr>
        <w:t xml:space="preserve"> необходимости развития малоэтажного жилищного строительства. В т.ч. за счет средств Фонда содействия реформированию ЖКХ в сумме 5423,2 тыс. руб. и за счет сре</w:t>
      </w:r>
      <w:proofErr w:type="gramStart"/>
      <w:r w:rsidRPr="008D358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D3585">
        <w:rPr>
          <w:rFonts w:ascii="Times New Roman" w:hAnsi="Times New Roman" w:cs="Times New Roman"/>
          <w:sz w:val="28"/>
          <w:szCs w:val="28"/>
        </w:rPr>
        <w:t>аевого бюджета 6148,0 тыс. руб. согласно приложению № 7,8 к настоящему Решению.</w:t>
      </w: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585" w:rsidRPr="008D3585" w:rsidRDefault="008D3585" w:rsidP="008D358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585">
        <w:rPr>
          <w:rFonts w:ascii="Times New Roman" w:hAnsi="Times New Roman" w:cs="Times New Roman"/>
          <w:b/>
          <w:i/>
          <w:sz w:val="28"/>
          <w:szCs w:val="28"/>
        </w:rPr>
        <w:t>Пункт 11.Особенности участия в муниципальных целевых программах на 2015 год.</w:t>
      </w: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 xml:space="preserve">          3.Читать в следующей редакции.</w:t>
      </w: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 xml:space="preserve"> Утвердить объем  финансирования  </w:t>
      </w:r>
      <w:proofErr w:type="gramStart"/>
      <w:r w:rsidRPr="008D3585">
        <w:rPr>
          <w:rFonts w:ascii="Times New Roman" w:hAnsi="Times New Roman" w:cs="Times New Roman"/>
          <w:sz w:val="28"/>
          <w:szCs w:val="28"/>
        </w:rPr>
        <w:t>из бюджета городского поселения на обеспечение мероприятий по переселению граждан из аварийного жилищного фонда с учетом</w:t>
      </w:r>
      <w:proofErr w:type="gramEnd"/>
      <w:r w:rsidRPr="008D3585">
        <w:rPr>
          <w:rFonts w:ascii="Times New Roman" w:hAnsi="Times New Roman" w:cs="Times New Roman"/>
          <w:sz w:val="28"/>
          <w:szCs w:val="28"/>
        </w:rPr>
        <w:t xml:space="preserve"> необходимости развития малоэтажного жилищного строительства в сумме 29009,7 тыс. руб. согласно приложению № 7,8 к настоящему Решению.</w:t>
      </w:r>
    </w:p>
    <w:p w:rsidR="008D3585" w:rsidRPr="008D3585" w:rsidRDefault="008D3585" w:rsidP="008D358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3585" w:rsidRPr="008D3585" w:rsidRDefault="008D3585" w:rsidP="008D35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>Приложение № 3 изложить в новой редакции (прилагается)</w:t>
      </w:r>
    </w:p>
    <w:p w:rsidR="008D3585" w:rsidRPr="008D3585" w:rsidRDefault="008D3585" w:rsidP="008D35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(прилагается)</w:t>
      </w:r>
    </w:p>
    <w:p w:rsidR="008D3585" w:rsidRPr="008D3585" w:rsidRDefault="008D3585" w:rsidP="008D358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 xml:space="preserve"> 3. Приложение № 6 изложить в новой редакции (прилагается)</w:t>
      </w:r>
    </w:p>
    <w:p w:rsidR="008D3585" w:rsidRPr="008D3585" w:rsidRDefault="008D3585" w:rsidP="008D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 xml:space="preserve">          4. Приложение № 7 изложить в новой редакции (прилагается)</w:t>
      </w:r>
    </w:p>
    <w:p w:rsidR="008D3585" w:rsidRPr="008D3585" w:rsidRDefault="008D3585" w:rsidP="008D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 xml:space="preserve">          5. Приложение № 8 изложить в новой редакции (прилагается)</w:t>
      </w:r>
    </w:p>
    <w:p w:rsidR="008D3585" w:rsidRPr="008D3585" w:rsidRDefault="008D3585" w:rsidP="008D3585">
      <w:pPr>
        <w:tabs>
          <w:tab w:val="right" w:pos="93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585">
        <w:rPr>
          <w:rFonts w:ascii="Times New Roman" w:hAnsi="Times New Roman" w:cs="Times New Roman"/>
          <w:b/>
          <w:i/>
          <w:sz w:val="28"/>
          <w:szCs w:val="28"/>
        </w:rPr>
        <w:t>Пункт 15. Вступление в силу настоящего Решения.</w:t>
      </w: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>1.Нормативные правовые акты Администрации городского поселения «</w:t>
      </w:r>
      <w:proofErr w:type="spellStart"/>
      <w:r w:rsidRPr="008D358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8D3585">
        <w:rPr>
          <w:rFonts w:ascii="Times New Roman" w:hAnsi="Times New Roman" w:cs="Times New Roman"/>
          <w:sz w:val="28"/>
          <w:szCs w:val="28"/>
        </w:rPr>
        <w:t>» подлежат приведению в соответствие с настоящим Решением.</w:t>
      </w:r>
    </w:p>
    <w:p w:rsidR="008D3585" w:rsidRPr="008D3585" w:rsidRDefault="008D3585" w:rsidP="008D3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подписания и распространяется на правоотношения  с 01.03.2015г.</w:t>
      </w:r>
    </w:p>
    <w:p w:rsidR="008D3585" w:rsidRPr="008D3585" w:rsidRDefault="008D3585" w:rsidP="008D358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8D3585" w:rsidRPr="008D3585" w:rsidRDefault="008D3585" w:rsidP="008D358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8D3585" w:rsidRDefault="008D3585" w:rsidP="008D358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D35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358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8D3585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  <w:proofErr w:type="spellStart"/>
      <w:r w:rsidRPr="008D3585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  <w:r w:rsidRPr="008D3585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D417B6" w:rsidRDefault="00D417B6" w:rsidP="008D358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417B6" w:rsidRDefault="00D417B6" w:rsidP="008D3585">
      <w:pPr>
        <w:spacing w:after="0"/>
        <w:ind w:firstLine="720"/>
        <w:rPr>
          <w:rFonts w:ascii="Times New Roman" w:hAnsi="Times New Roman" w:cs="Times New Roman"/>
        </w:rPr>
      </w:pPr>
    </w:p>
    <w:p w:rsidR="00D010F2" w:rsidRDefault="00D010F2" w:rsidP="008D3585">
      <w:pPr>
        <w:spacing w:after="0"/>
        <w:ind w:firstLine="720"/>
        <w:rPr>
          <w:rFonts w:ascii="Times New Roman" w:hAnsi="Times New Roman" w:cs="Times New Roman"/>
        </w:rPr>
      </w:pPr>
    </w:p>
    <w:p w:rsidR="00D010F2" w:rsidRDefault="00D010F2" w:rsidP="008D3585">
      <w:pPr>
        <w:spacing w:after="0"/>
        <w:ind w:firstLine="720"/>
        <w:rPr>
          <w:rFonts w:ascii="Times New Roman" w:hAnsi="Times New Roman" w:cs="Times New Roman"/>
        </w:rPr>
      </w:pPr>
    </w:p>
    <w:p w:rsidR="00D010F2" w:rsidRPr="008D3585" w:rsidRDefault="00D010F2" w:rsidP="008D3585">
      <w:pPr>
        <w:spacing w:after="0"/>
        <w:ind w:firstLine="720"/>
        <w:rPr>
          <w:rFonts w:ascii="Times New Roman" w:hAnsi="Times New Roman" w:cs="Times New Roman"/>
        </w:rPr>
      </w:pPr>
    </w:p>
    <w:tbl>
      <w:tblPr>
        <w:tblW w:w="11325" w:type="dxa"/>
        <w:tblInd w:w="87" w:type="dxa"/>
        <w:tblLayout w:type="fixed"/>
        <w:tblLook w:val="04A0"/>
      </w:tblPr>
      <w:tblGrid>
        <w:gridCol w:w="1715"/>
        <w:gridCol w:w="3126"/>
        <w:gridCol w:w="4819"/>
        <w:gridCol w:w="957"/>
        <w:gridCol w:w="236"/>
        <w:gridCol w:w="236"/>
        <w:gridCol w:w="236"/>
      </w:tblGrid>
      <w:tr w:rsidR="00D417B6" w:rsidRPr="00D417B6" w:rsidTr="00D417B6">
        <w:trPr>
          <w:gridAfter w:val="3"/>
          <w:wAfter w:w="708" w:type="dxa"/>
          <w:trHeight w:val="40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43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   Приложение  3   к Решению Совета                               </w:t>
            </w:r>
          </w:p>
        </w:tc>
      </w:tr>
      <w:tr w:rsidR="00D417B6" w:rsidRPr="00D417B6" w:rsidTr="00D417B6">
        <w:trPr>
          <w:trHeight w:val="39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городского    поселения   "</w:t>
            </w:r>
            <w:proofErr w:type="spellStart"/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Карымское</w:t>
            </w:r>
            <w:proofErr w:type="spellEnd"/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39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№ 14 от  " 16 " марта 2015г.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99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D417B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Перечень главных администраторов доходов  бюджета городского  поселения "</w:t>
            </w:r>
            <w:proofErr w:type="spellStart"/>
            <w:r w:rsidRPr="00D417B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Карымское</w:t>
            </w:r>
            <w:proofErr w:type="spellEnd"/>
            <w:r w:rsidRPr="00D417B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" </w:t>
            </w:r>
            <w:proofErr w:type="gramStart"/>
            <w:r w:rsidRPr="00D417B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-о</w:t>
            </w:r>
            <w:proofErr w:type="gramEnd"/>
            <w:r w:rsidRPr="00D417B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рганов государственной власти и государственных органов Забайкальского края на 2015  и плановый период 2016 и 2017 год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21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Источники доходов бюджета городского  поселения "</w:t>
            </w:r>
            <w:proofErr w:type="spellStart"/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Карымское</w:t>
            </w:r>
            <w:proofErr w:type="spellEnd"/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"  закрепляемые за исполнительными органами государственной власти Забайкальского края.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15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40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D417B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Министрерство</w:t>
            </w:r>
            <w:proofErr w:type="spellEnd"/>
            <w:r w:rsidRPr="00D417B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финансов Забайкальского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130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002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1 16 33050 13 0000 140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proofErr w:type="spellStart"/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работ</w:t>
            </w:r>
            <w:proofErr w:type="gramStart"/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,у</w:t>
            </w:r>
            <w:proofErr w:type="gramEnd"/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слуг</w:t>
            </w:r>
            <w:proofErr w:type="spellEnd"/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 xml:space="preserve"> для обеспечения государственных и муниципальных нужд для нужд городских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Государственная служба занятости населения Забайкальского края.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9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016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Государственная экологическая инспекция Забайкальского края.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9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040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1 16 25074 13 0000 140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9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040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 xml:space="preserve"> 1 16 25086 13 0000 140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городских поселений.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9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040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4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Управление Федерального казначейства по  Смоленской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15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1 03 02230 01 0000 110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16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100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1 03 02240 01 0000 110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инжекторных</w:t>
            </w:r>
            <w:proofErr w:type="spellEnd"/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13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100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1 03 02250 01 0000 110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12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100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1 03 02260 01 0000 110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6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Доходы бюджета городского поселения, администрирование которых может осуществляться органами государственной власти Забайкальского края в пределах их компетенции.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103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802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7B6" w:rsidRPr="00D417B6" w:rsidTr="00D417B6">
        <w:trPr>
          <w:trHeight w:val="6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802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17B6">
              <w:rPr>
                <w:rFonts w:ascii="Arial CYR" w:eastAsia="Times New Roman" w:hAnsi="Arial CYR" w:cs="Arial CYR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3315" w:rsidRDefault="00973315" w:rsidP="008D3585">
      <w:pPr>
        <w:spacing w:after="0"/>
        <w:rPr>
          <w:rFonts w:ascii="Times New Roman" w:hAnsi="Times New Roman" w:cs="Times New Roman"/>
        </w:rPr>
      </w:pPr>
    </w:p>
    <w:p w:rsidR="00762681" w:rsidRDefault="00762681" w:rsidP="008D3585">
      <w:pPr>
        <w:spacing w:after="0"/>
        <w:rPr>
          <w:rFonts w:ascii="Times New Roman" w:hAnsi="Times New Roman" w:cs="Times New Roman"/>
        </w:rPr>
      </w:pPr>
    </w:p>
    <w:p w:rsidR="00762681" w:rsidRDefault="00762681" w:rsidP="008D3585">
      <w:pPr>
        <w:spacing w:after="0"/>
        <w:rPr>
          <w:rFonts w:ascii="Times New Roman" w:hAnsi="Times New Roman" w:cs="Times New Roman"/>
        </w:rPr>
      </w:pPr>
    </w:p>
    <w:p w:rsidR="00AF055D" w:rsidRDefault="00AF055D" w:rsidP="008D3585">
      <w:pPr>
        <w:spacing w:after="0"/>
        <w:rPr>
          <w:rFonts w:ascii="Times New Roman" w:hAnsi="Times New Roman" w:cs="Times New Roman"/>
        </w:rPr>
      </w:pPr>
    </w:p>
    <w:p w:rsidR="00762681" w:rsidRDefault="00762681" w:rsidP="008D3585">
      <w:pPr>
        <w:spacing w:after="0"/>
        <w:rPr>
          <w:rFonts w:ascii="Times New Roman" w:hAnsi="Times New Roman" w:cs="Times New Roman"/>
        </w:rPr>
      </w:pPr>
    </w:p>
    <w:p w:rsidR="00762681" w:rsidRDefault="00762681" w:rsidP="008D3585">
      <w:pPr>
        <w:spacing w:after="0"/>
        <w:rPr>
          <w:rFonts w:ascii="Times New Roman" w:hAnsi="Times New Roman" w:cs="Times New Roman"/>
        </w:rPr>
      </w:pPr>
    </w:p>
    <w:p w:rsidR="00762681" w:rsidRDefault="00762681" w:rsidP="008D3585">
      <w:pPr>
        <w:spacing w:after="0"/>
        <w:rPr>
          <w:rFonts w:ascii="Times New Roman" w:hAnsi="Times New Roman" w:cs="Times New Roman"/>
        </w:rPr>
      </w:pPr>
    </w:p>
    <w:p w:rsidR="00762681" w:rsidRDefault="00762681" w:rsidP="008D3585">
      <w:pPr>
        <w:spacing w:after="0"/>
        <w:rPr>
          <w:rFonts w:ascii="Times New Roman" w:hAnsi="Times New Roman" w:cs="Times New Roman"/>
        </w:rPr>
      </w:pPr>
    </w:p>
    <w:tbl>
      <w:tblPr>
        <w:tblW w:w="11137" w:type="dxa"/>
        <w:tblInd w:w="-459" w:type="dxa"/>
        <w:tblLayout w:type="fixed"/>
        <w:tblLook w:val="04A0"/>
      </w:tblPr>
      <w:tblGrid>
        <w:gridCol w:w="708"/>
        <w:gridCol w:w="2836"/>
        <w:gridCol w:w="4536"/>
        <w:gridCol w:w="945"/>
        <w:gridCol w:w="1040"/>
        <w:gridCol w:w="1072"/>
      </w:tblGrid>
      <w:tr w:rsidR="00762681" w:rsidRPr="00762681" w:rsidTr="00E32D94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681" w:rsidRPr="00762681" w:rsidRDefault="00762681" w:rsidP="00E3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 5   к Решению Совета городского поселения "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№ </w:t>
            </w:r>
            <w:r w:rsidR="00E3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"1</w:t>
            </w:r>
            <w:r w:rsidR="00E3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марта </w:t>
            </w:r>
            <w:r w:rsidR="00E3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015г.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2681" w:rsidRPr="00762681" w:rsidTr="00E32D94">
        <w:trPr>
          <w:trHeight w:val="855"/>
        </w:trPr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6268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2015 и плановый период 2016-2017 годы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2681" w:rsidRPr="00762681" w:rsidTr="00E32D94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2681" w:rsidRPr="00762681" w:rsidTr="00E32D94">
        <w:trPr>
          <w:trHeight w:val="5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</w:rPr>
              <w:t>Код главного администратора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proofErr w:type="gramStart"/>
            <w:r w:rsidRPr="00762681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762681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</w:tr>
      <w:tr w:rsidR="00762681" w:rsidRPr="00762681" w:rsidTr="00E32D94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b/>
                <w:bCs/>
                <w:color w:val="000000"/>
              </w:rPr>
              <w:t>2017 год</w:t>
            </w:r>
          </w:p>
        </w:tc>
      </w:tr>
      <w:tr w:rsidR="00762681" w:rsidRPr="00762681" w:rsidTr="00E32D94">
        <w:trPr>
          <w:trHeight w:val="96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18300,3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762681" w:rsidRPr="00762681" w:rsidTr="00E32D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E32D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E32D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32D94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E32D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32D94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762681" w:rsidRPr="00762681" w:rsidTr="00E32D94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E32D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E32D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E32D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62681" w:rsidRPr="00762681" w:rsidTr="00E32D94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E32D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E32D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32D94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E32D94" w:rsidP="00E32D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</w:t>
            </w:r>
            <w:r w:rsidR="00762681" w:rsidRPr="007626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62681" w:rsidRPr="00762681" w:rsidTr="00E32D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18300,3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762681" w:rsidRPr="00762681" w:rsidTr="00E32D94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-62709,0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762681" w:rsidRPr="00762681" w:rsidTr="00E32D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-62709,0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762681" w:rsidRPr="00762681" w:rsidTr="00E32D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-62709,0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762681" w:rsidRPr="00762681" w:rsidTr="00E32D94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-62709,0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762681" w:rsidRPr="00762681" w:rsidTr="00E32D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81009,3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  <w:tr w:rsidR="00762681" w:rsidRPr="00762681" w:rsidTr="00E32D9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81009,3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  <w:tr w:rsidR="00762681" w:rsidRPr="00762681" w:rsidTr="00E32D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81009,3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  <w:tr w:rsidR="00762681" w:rsidRPr="00762681" w:rsidTr="00E32D94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81" w:rsidRPr="00762681" w:rsidRDefault="00762681" w:rsidP="0076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81009,3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81" w:rsidRPr="00762681" w:rsidRDefault="00762681" w:rsidP="00762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2681"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</w:tbl>
    <w:p w:rsidR="00762681" w:rsidRDefault="00762681" w:rsidP="008D3585">
      <w:pPr>
        <w:spacing w:after="0"/>
        <w:rPr>
          <w:rFonts w:ascii="Times New Roman" w:hAnsi="Times New Roman" w:cs="Times New Roman"/>
        </w:rPr>
      </w:pPr>
    </w:p>
    <w:p w:rsidR="00FB4BBF" w:rsidRDefault="00FB4BBF" w:rsidP="008D3585">
      <w:pPr>
        <w:spacing w:after="0"/>
        <w:rPr>
          <w:rFonts w:ascii="Times New Roman" w:hAnsi="Times New Roman" w:cs="Times New Roman"/>
        </w:rPr>
      </w:pPr>
    </w:p>
    <w:p w:rsidR="00FB4BBF" w:rsidRDefault="00FB4BBF" w:rsidP="008D3585">
      <w:pPr>
        <w:spacing w:after="0"/>
        <w:rPr>
          <w:rFonts w:ascii="Times New Roman" w:hAnsi="Times New Roman" w:cs="Times New Roman"/>
        </w:rPr>
      </w:pPr>
    </w:p>
    <w:p w:rsidR="00FB4BBF" w:rsidRDefault="00FB4BBF" w:rsidP="008D3585">
      <w:pPr>
        <w:spacing w:after="0"/>
        <w:rPr>
          <w:rFonts w:ascii="Times New Roman" w:hAnsi="Times New Roman" w:cs="Times New Roman"/>
        </w:rPr>
      </w:pPr>
    </w:p>
    <w:p w:rsidR="00FB4BBF" w:rsidRDefault="00FB4BBF" w:rsidP="008D3585">
      <w:pPr>
        <w:spacing w:after="0"/>
        <w:rPr>
          <w:rFonts w:ascii="Times New Roman" w:hAnsi="Times New Roman" w:cs="Times New Roman"/>
        </w:rPr>
      </w:pPr>
    </w:p>
    <w:p w:rsidR="00FB4BBF" w:rsidRDefault="00FB4BBF" w:rsidP="008D3585">
      <w:pPr>
        <w:spacing w:after="0"/>
        <w:rPr>
          <w:rFonts w:ascii="Times New Roman" w:hAnsi="Times New Roman" w:cs="Times New Roman"/>
        </w:rPr>
      </w:pPr>
    </w:p>
    <w:tbl>
      <w:tblPr>
        <w:tblW w:w="11341" w:type="dxa"/>
        <w:tblInd w:w="-318" w:type="dxa"/>
        <w:tblLayout w:type="fixed"/>
        <w:tblLook w:val="04A0"/>
      </w:tblPr>
      <w:tblGrid>
        <w:gridCol w:w="2900"/>
        <w:gridCol w:w="7186"/>
        <w:gridCol w:w="1255"/>
      </w:tblGrid>
      <w:tr w:rsidR="00FB4BBF" w:rsidRPr="00FB4BBF" w:rsidTr="00FA4FB4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Приложение №  6 к Решению Совета</w:t>
            </w:r>
          </w:p>
        </w:tc>
      </w:tr>
      <w:tr w:rsidR="00FB4BBF" w:rsidRPr="00FB4BBF" w:rsidTr="00FA4FB4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городского   поселения   "</w:t>
            </w:r>
            <w:proofErr w:type="spellStart"/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Карымское</w:t>
            </w:r>
            <w:proofErr w:type="spellEnd"/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"</w:t>
            </w:r>
          </w:p>
        </w:tc>
      </w:tr>
      <w:tr w:rsidR="00FB4BBF" w:rsidRPr="00FB4BBF" w:rsidTr="00FA4FB4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№ 14 от " 16 " марта 2015г.</w:t>
            </w:r>
          </w:p>
        </w:tc>
      </w:tr>
      <w:tr w:rsidR="00FB4BBF" w:rsidRPr="00FB4BBF" w:rsidTr="00FA4FB4">
        <w:trPr>
          <w:trHeight w:val="765"/>
        </w:trPr>
        <w:tc>
          <w:tcPr>
            <w:tcW w:w="1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на 2015 год</w:t>
            </w:r>
          </w:p>
        </w:tc>
      </w:tr>
      <w:tr w:rsidR="00FB4BBF" w:rsidRPr="00FB4BBF" w:rsidTr="00FA4FB4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Наименование доходов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4BBF">
              <w:rPr>
                <w:rFonts w:ascii="Arial CYR" w:eastAsia="Times New Roman" w:hAnsi="Arial CYR" w:cs="Arial CYR"/>
                <w:sz w:val="20"/>
                <w:szCs w:val="20"/>
              </w:rPr>
              <w:t xml:space="preserve"> Ожидаемые поступления 2015г.</w:t>
            </w:r>
          </w:p>
        </w:tc>
      </w:tr>
      <w:tr w:rsidR="00FB4BBF" w:rsidRPr="00FB4BBF" w:rsidTr="00FA4FB4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FB4BBF" w:rsidRPr="00FB4BBF" w:rsidTr="00FA4FB4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14262,2</w:t>
            </w:r>
          </w:p>
        </w:tc>
      </w:tr>
      <w:tr w:rsidR="00FB4BBF" w:rsidRPr="00FB4BBF" w:rsidTr="00FA4FB4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B4BBF" w:rsidRPr="00FB4BBF" w:rsidTr="00FA4FB4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8839,0</w:t>
            </w:r>
          </w:p>
        </w:tc>
      </w:tr>
      <w:tr w:rsidR="00FB4BBF" w:rsidRPr="00FB4BBF" w:rsidTr="00FA4FB4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в том числе: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FB4BBF" w:rsidRPr="00FB4BBF" w:rsidTr="00FA4FB4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1914,0</w:t>
            </w:r>
          </w:p>
        </w:tc>
      </w:tr>
      <w:tr w:rsidR="00FB4BBF" w:rsidRPr="00FB4BBF" w:rsidTr="00FA4FB4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2 02 01001 00 0000 151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B4B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B4B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1914,0</w:t>
            </w:r>
          </w:p>
        </w:tc>
      </w:tr>
      <w:tr w:rsidR="00FB4BBF" w:rsidRPr="00FB4BBF" w:rsidTr="00FA4FB4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2 02 01001 13 0000 151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1914,0</w:t>
            </w:r>
          </w:p>
        </w:tc>
      </w:tr>
      <w:tr w:rsidR="00FB4BBF" w:rsidRPr="00FB4BBF" w:rsidTr="00FA4FB4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6925,0</w:t>
            </w:r>
          </w:p>
        </w:tc>
      </w:tr>
      <w:tr w:rsidR="00FB4BBF" w:rsidRPr="00FB4BBF" w:rsidTr="00FA4FB4">
        <w:trPr>
          <w:trHeight w:val="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2 02 04012 00 0000 151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50,0</w:t>
            </w:r>
          </w:p>
        </w:tc>
      </w:tr>
      <w:tr w:rsidR="00FB4BBF" w:rsidRPr="00FB4BBF" w:rsidTr="00FA4FB4">
        <w:trPr>
          <w:trHeight w:val="9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2 02 04012 10 0000 151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50,0</w:t>
            </w:r>
          </w:p>
        </w:tc>
      </w:tr>
      <w:tr w:rsidR="00FB4BBF" w:rsidRPr="00FB4BBF" w:rsidTr="00FA4FB4">
        <w:trPr>
          <w:trHeight w:val="10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2 02 04014 00 0000 151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720,0</w:t>
            </w:r>
          </w:p>
        </w:tc>
      </w:tr>
      <w:tr w:rsidR="00FB4BBF" w:rsidRPr="00FB4BBF" w:rsidTr="00FA4FB4">
        <w:trPr>
          <w:trHeight w:val="1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2 02 04014 13 0000 151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720,0</w:t>
            </w:r>
          </w:p>
        </w:tc>
      </w:tr>
      <w:tr w:rsidR="00FB4BBF" w:rsidRPr="00FB4BBF" w:rsidTr="00FA4FB4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2 02 04025 00 0000 151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7,0</w:t>
            </w:r>
          </w:p>
        </w:tc>
      </w:tr>
      <w:tr w:rsidR="00FB4BBF" w:rsidRPr="00FB4BBF" w:rsidTr="00FA4FB4">
        <w:trPr>
          <w:trHeight w:val="7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2 02 04025 13 0000 151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 xml:space="preserve">Межбюджетные трансферты, передаваемые бюджетам городских поселений на комплектование книжных фондов библиотек муниципальных образований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7,0</w:t>
            </w:r>
          </w:p>
        </w:tc>
      </w:tr>
      <w:tr w:rsidR="00FB4BBF" w:rsidRPr="00FB4BBF" w:rsidTr="00FA4FB4">
        <w:trPr>
          <w:trHeight w:val="9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2 02 02089 00 0000 151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 xml:space="preserve">Субсидии бюджетам </w:t>
            </w:r>
            <w:proofErr w:type="gramStart"/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 xml:space="preserve"> средств бюджета.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6148,0</w:t>
            </w:r>
          </w:p>
        </w:tc>
      </w:tr>
      <w:tr w:rsidR="00FB4BBF" w:rsidRPr="00FB4BBF" w:rsidTr="00FA4FB4">
        <w:trPr>
          <w:trHeight w:val="13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2 02 02089 13 0004 151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 xml:space="preserve"> средств бюджета.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6148,0</w:t>
            </w:r>
          </w:p>
        </w:tc>
      </w:tr>
      <w:tr w:rsidR="00FB4BBF" w:rsidRPr="00FB4BBF" w:rsidTr="00FA4FB4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2 03 00000 00 0000 000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5423,2</w:t>
            </w:r>
          </w:p>
        </w:tc>
      </w:tr>
      <w:tr w:rsidR="00FB4BBF" w:rsidRPr="00FB4BBF" w:rsidTr="00FA4FB4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2 03 05000 00 0000 180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5423,2</w:t>
            </w:r>
          </w:p>
        </w:tc>
      </w:tr>
      <w:tr w:rsidR="00FB4BBF" w:rsidRPr="00FB4BBF" w:rsidTr="00FA4FB4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2 03 05000 10 0000 180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5423,2</w:t>
            </w:r>
          </w:p>
        </w:tc>
      </w:tr>
      <w:tr w:rsidR="00FB4BBF" w:rsidRPr="00FB4BBF" w:rsidTr="00FA4FB4">
        <w:trPr>
          <w:trHeight w:val="12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2 03 05030 10 0001 180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 на обеспечение мероприятий по капитальному ремонту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5423,2</w:t>
            </w:r>
          </w:p>
        </w:tc>
      </w:tr>
      <w:tr w:rsidR="00FB4BBF" w:rsidRPr="00FB4BBF" w:rsidTr="00FA4FB4">
        <w:trPr>
          <w:trHeight w:val="14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2 03 05050 13 0000 180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Безвозмездные поступления в бюджеты поселений от государственной корпорации Фонда содействия реформированию жилищно-коммунального хозяйства  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BF" w:rsidRPr="00FB4BBF" w:rsidRDefault="00FB4BBF" w:rsidP="00FB4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B4BBF">
              <w:rPr>
                <w:rFonts w:ascii="Arial CYR" w:eastAsia="Times New Roman" w:hAnsi="Arial CYR" w:cs="Arial CYR"/>
                <w:sz w:val="24"/>
                <w:szCs w:val="24"/>
              </w:rPr>
              <w:t>5423,2</w:t>
            </w:r>
          </w:p>
        </w:tc>
      </w:tr>
    </w:tbl>
    <w:p w:rsidR="00FB4BBF" w:rsidRDefault="00FB4BBF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tbl>
      <w:tblPr>
        <w:tblW w:w="11314" w:type="dxa"/>
        <w:tblInd w:w="87" w:type="dxa"/>
        <w:tblLayout w:type="fixed"/>
        <w:tblLook w:val="04A0"/>
      </w:tblPr>
      <w:tblGrid>
        <w:gridCol w:w="3716"/>
        <w:gridCol w:w="700"/>
        <w:gridCol w:w="567"/>
        <w:gridCol w:w="1199"/>
        <w:gridCol w:w="650"/>
        <w:gridCol w:w="1411"/>
        <w:gridCol w:w="1417"/>
        <w:gridCol w:w="1418"/>
        <w:gridCol w:w="236"/>
      </w:tblGrid>
      <w:tr w:rsidR="00FA4FB4" w:rsidRPr="00FA4FB4" w:rsidTr="00FA4FB4">
        <w:trPr>
          <w:trHeight w:val="465"/>
        </w:trPr>
        <w:tc>
          <w:tcPr>
            <w:tcW w:w="11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D9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bookmarkStart w:id="0" w:name="RANGE!A1:I211"/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Приложение № 7 к решению</w:t>
            </w:r>
          </w:p>
          <w:p w:rsidR="00FA4FB4" w:rsidRPr="00FA4FB4" w:rsidRDefault="00E32D9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FA4FB4" w:rsidRPr="00FA4FB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</w:t>
            </w:r>
            <w:r w:rsidR="00FA4FB4" w:rsidRPr="00FA4FB4">
              <w:rPr>
                <w:rFonts w:ascii="Arial CYR" w:eastAsia="Times New Roman" w:hAnsi="Arial CYR" w:cs="Arial CYR"/>
                <w:sz w:val="20"/>
                <w:szCs w:val="20"/>
              </w:rPr>
              <w:t xml:space="preserve">Совета городского </w:t>
            </w:r>
            <w:bookmarkEnd w:id="0"/>
          </w:p>
        </w:tc>
      </w:tr>
      <w:tr w:rsidR="00FA4FB4" w:rsidRPr="00FA4FB4" w:rsidTr="00FA4FB4">
        <w:trPr>
          <w:trHeight w:val="255"/>
        </w:trPr>
        <w:tc>
          <w:tcPr>
            <w:tcW w:w="1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поселения № 14 от " 16 " марта 2015 года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2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990"/>
        </w:trPr>
        <w:tc>
          <w:tcPr>
            <w:tcW w:w="1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 w:rsidR="00E32D9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</w:t>
            </w:r>
            <w:r w:rsidRPr="00FA4FB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ований бюджета поселения по разделам, подразделам, целевым статьям и видам расходов классификации расходов бюджетов РФ на 2015 год и плановый период 2016-2017 год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0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00"/>
        </w:trPr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 О Д </w:t>
            </w:r>
            <w:proofErr w:type="gramStart"/>
            <w:r w:rsidRPr="00FA4FB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</w:rPr>
              <w:t xml:space="preserve">    Сумма, тыс</w:t>
            </w:r>
            <w:proofErr w:type="gramStart"/>
            <w:r w:rsidRPr="00FA4FB4">
              <w:rPr>
                <w:rFonts w:ascii="Arial CYR" w:eastAsia="Times New Roman" w:hAnsi="Arial CYR" w:cs="Arial CYR"/>
                <w:b/>
                <w:bCs/>
              </w:rPr>
              <w:t>.р</w:t>
            </w:r>
            <w:proofErr w:type="gramEnd"/>
            <w:r w:rsidRPr="00FA4FB4">
              <w:rPr>
                <w:rFonts w:ascii="Arial CYR" w:eastAsia="Times New Roman" w:hAnsi="Arial CYR" w:cs="Arial CYR"/>
                <w:b/>
                <w:bCs/>
              </w:rPr>
              <w:t>уб.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225"/>
        </w:trPr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55"/>
        </w:trPr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6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12432,2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11891,6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13387,6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9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20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002 00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0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1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9772,7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8533,7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1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002 00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9772,7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8533,7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8696,7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7554,7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A4FB4">
              <w:rPr>
                <w:rFonts w:ascii="Arial CYR" w:eastAsia="Times New Roman" w:hAnsi="Arial CYR" w:cs="Arial CYR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7347,2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6601,3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7346,2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953,4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84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450,0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944,5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Руководитель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1076,0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0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1076,0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1076,0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7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Резервные 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7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Другие общегосударственные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967,6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Мероприятия по гражданской обороне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219 00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9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219 01 00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0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219 01 00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219 01 00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7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202 67 00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202 67 00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202 67 00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7218,0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7459,0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7763,0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3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Дорожное хозяйство (дорожный фонд)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5208,0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5449,0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7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315 02 00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5208,0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5449,0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315 02 00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5208,0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5449,0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20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315 02 01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5208,0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5449,0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315 02 01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5208,0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5449,0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340 00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4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51740,3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21104,4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19929,4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38251,9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10004,4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9049,4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1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098 00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29216,9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8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098 95 00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15578,2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4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Бюджетные инвестиции в объекты муниципальной собственности муниципальным </w:t>
            </w:r>
            <w:r w:rsidRPr="00FA4FB4">
              <w:rPr>
                <w:rFonts w:ascii="Arial CYR" w:eastAsia="Times New Roman" w:hAnsi="Arial CYR" w:cs="Arial CYR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098 95 03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15578,2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1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098 95 03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15578,2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4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13638,7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8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13638,7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2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8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Поддержка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350 00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  <w:r w:rsidRPr="00FA4FB4">
              <w:rPr>
                <w:rFonts w:ascii="Arial CYR" w:eastAsia="Times New Roman" w:hAnsi="Arial CYR" w:cs="Arial CYR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7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350 03 00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350 03 00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2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350 03 00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3920,0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2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9126,3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6180,0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2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0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Поддержка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351 00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CC00"/>
                <w:sz w:val="24"/>
                <w:szCs w:val="24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8214,0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6180,0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38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Компенсация выпадающих доходов организациям</w:t>
            </w:r>
            <w:proofErr w:type="gramStart"/>
            <w:r w:rsidRPr="00FA4FB4">
              <w:rPr>
                <w:rFonts w:ascii="Arial CYR" w:eastAsia="Times New Roman" w:hAnsi="Arial CYR" w:cs="Arial CYR"/>
              </w:rPr>
              <w:t xml:space="preserve"> ,</w:t>
            </w:r>
            <w:proofErr w:type="gramEnd"/>
            <w:r w:rsidRPr="00FA4FB4">
              <w:rPr>
                <w:rFonts w:ascii="Arial CYR" w:eastAsia="Times New Roman" w:hAnsi="Arial CYR" w:cs="Arial CYR"/>
              </w:rPr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351 02 00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7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351 02 00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5980,0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5530,0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7924,0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5890,0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5440,0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4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7924,0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5440,0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7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4362,1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600 00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4362,1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Уличное 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1692,1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0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1692,1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2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1692,1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1830,0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1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4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2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1590,0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0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1590,0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1590,0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2140,0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3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2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7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Резервный фонд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440 00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8680,0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8680,0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0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8680,0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9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8623,0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8950,0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Целевая программа "Сохранение и развитие культуры и муниципального района "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Карымский</w:t>
            </w:r>
            <w:proofErr w:type="spellEnd"/>
            <w:r w:rsidRPr="00FA4FB4">
              <w:rPr>
                <w:rFonts w:ascii="Arial CYR" w:eastAsia="Times New Roman" w:hAnsi="Arial CYR" w:cs="Arial CYR"/>
              </w:rPr>
              <w:t xml:space="preserve"> район""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795 10 00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7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491 00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Доплаты к пенсиям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гос</w:t>
            </w:r>
            <w:proofErr w:type="gramStart"/>
            <w:r w:rsidRPr="00FA4FB4">
              <w:rPr>
                <w:rFonts w:ascii="Arial CYR" w:eastAsia="Times New Roman" w:hAnsi="Arial CYR" w:cs="Arial CYR"/>
              </w:rPr>
              <w:t>.с</w:t>
            </w:r>
            <w:proofErr w:type="gramEnd"/>
            <w:r w:rsidRPr="00FA4FB4">
              <w:rPr>
                <w:rFonts w:ascii="Arial CYR" w:eastAsia="Times New Roman" w:hAnsi="Arial CYR" w:cs="Arial CYR"/>
              </w:rPr>
              <w:t>лужащих</w:t>
            </w:r>
            <w:proofErr w:type="spellEnd"/>
            <w:r w:rsidRPr="00FA4FB4">
              <w:rPr>
                <w:rFonts w:ascii="Arial CYR" w:eastAsia="Times New Roman" w:hAnsi="Arial CYR" w:cs="Arial CYR"/>
              </w:rPr>
              <w:t xml:space="preserve"> 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4F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2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lastRenderedPageBreak/>
              <w:t>Социальная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505 00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Социальные выплаты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505 00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23,4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065 03 00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065 03 00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9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521 00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5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9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 xml:space="preserve">Субсидии, за исключением субсидий на </w:t>
            </w:r>
            <w:proofErr w:type="spellStart"/>
            <w:r w:rsidRPr="00FA4FB4">
              <w:rPr>
                <w:rFonts w:ascii="Arial CYR" w:eastAsia="Times New Roman" w:hAnsi="Arial CYR" w:cs="Arial CYR"/>
              </w:rPr>
              <w:t>софинансирование</w:t>
            </w:r>
            <w:proofErr w:type="spellEnd"/>
            <w:r w:rsidRPr="00FA4FB4">
              <w:rPr>
                <w:rFonts w:ascii="Arial CYR" w:eastAsia="Times New Roman" w:hAnsi="Arial CYR" w:cs="Arial CYR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A4FB4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FB4" w:rsidRPr="00FA4FB4" w:rsidTr="00FA4FB4">
        <w:trPr>
          <w:trHeight w:val="3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81009,3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49712,0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B4" w:rsidRPr="00FA4FB4" w:rsidRDefault="00FA4FB4" w:rsidP="00FA4F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A4FB4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51037,0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A4FB4" w:rsidRPr="00FA4FB4" w:rsidRDefault="00FA4FB4" w:rsidP="00F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FA4FB4" w:rsidRDefault="00FA4FB4" w:rsidP="008D3585">
      <w:pPr>
        <w:spacing w:after="0"/>
        <w:rPr>
          <w:rFonts w:ascii="Times New Roman" w:hAnsi="Times New Roman" w:cs="Times New Roman"/>
        </w:rPr>
      </w:pPr>
    </w:p>
    <w:p w:rsidR="005545F8" w:rsidRDefault="005545F8" w:rsidP="008D3585">
      <w:pPr>
        <w:spacing w:after="0"/>
        <w:rPr>
          <w:rFonts w:ascii="Times New Roman" w:hAnsi="Times New Roman" w:cs="Times New Roman"/>
        </w:rPr>
      </w:pPr>
    </w:p>
    <w:p w:rsidR="005545F8" w:rsidRDefault="005545F8" w:rsidP="008D3585">
      <w:pPr>
        <w:spacing w:after="0"/>
        <w:rPr>
          <w:rFonts w:ascii="Times New Roman" w:hAnsi="Times New Roman" w:cs="Times New Roman"/>
        </w:rPr>
      </w:pPr>
    </w:p>
    <w:p w:rsidR="005545F8" w:rsidRDefault="005545F8" w:rsidP="008D3585">
      <w:pPr>
        <w:spacing w:after="0"/>
        <w:rPr>
          <w:rFonts w:ascii="Times New Roman" w:hAnsi="Times New Roman" w:cs="Times New Roman"/>
        </w:rPr>
      </w:pPr>
    </w:p>
    <w:p w:rsidR="005545F8" w:rsidRDefault="005545F8" w:rsidP="008D3585">
      <w:pPr>
        <w:spacing w:after="0"/>
        <w:rPr>
          <w:rFonts w:ascii="Times New Roman" w:hAnsi="Times New Roman" w:cs="Times New Roman"/>
        </w:rPr>
      </w:pPr>
    </w:p>
    <w:p w:rsidR="005545F8" w:rsidRDefault="005545F8" w:rsidP="008D3585">
      <w:pPr>
        <w:spacing w:after="0"/>
        <w:rPr>
          <w:rFonts w:ascii="Times New Roman" w:hAnsi="Times New Roman" w:cs="Times New Roman"/>
        </w:rPr>
      </w:pPr>
    </w:p>
    <w:p w:rsidR="005545F8" w:rsidRDefault="005545F8" w:rsidP="008D3585">
      <w:pPr>
        <w:spacing w:after="0"/>
        <w:rPr>
          <w:rFonts w:ascii="Times New Roman" w:hAnsi="Times New Roman" w:cs="Times New Roman"/>
        </w:rPr>
      </w:pPr>
    </w:p>
    <w:p w:rsidR="005545F8" w:rsidRDefault="005545F8" w:rsidP="008D3585">
      <w:pPr>
        <w:spacing w:after="0"/>
        <w:rPr>
          <w:rFonts w:ascii="Times New Roman" w:hAnsi="Times New Roman" w:cs="Times New Roman"/>
        </w:rPr>
      </w:pPr>
    </w:p>
    <w:p w:rsidR="005545F8" w:rsidRDefault="005545F8" w:rsidP="008D3585">
      <w:pPr>
        <w:spacing w:after="0"/>
        <w:rPr>
          <w:rFonts w:ascii="Times New Roman" w:hAnsi="Times New Roman" w:cs="Times New Roman"/>
        </w:rPr>
      </w:pPr>
    </w:p>
    <w:p w:rsidR="005545F8" w:rsidRDefault="005545F8" w:rsidP="008D3585">
      <w:pPr>
        <w:spacing w:after="0"/>
        <w:rPr>
          <w:rFonts w:ascii="Times New Roman" w:hAnsi="Times New Roman" w:cs="Times New Roman"/>
        </w:rPr>
      </w:pPr>
    </w:p>
    <w:p w:rsidR="005545F8" w:rsidRDefault="005545F8" w:rsidP="008D3585">
      <w:pPr>
        <w:spacing w:after="0"/>
        <w:rPr>
          <w:rFonts w:ascii="Times New Roman" w:hAnsi="Times New Roman" w:cs="Times New Roman"/>
        </w:rPr>
      </w:pPr>
    </w:p>
    <w:p w:rsidR="005545F8" w:rsidRDefault="005545F8" w:rsidP="008D3585">
      <w:pPr>
        <w:spacing w:after="0"/>
        <w:rPr>
          <w:rFonts w:ascii="Times New Roman" w:hAnsi="Times New Roman" w:cs="Times New Roman"/>
        </w:rPr>
      </w:pPr>
    </w:p>
    <w:tbl>
      <w:tblPr>
        <w:tblW w:w="10639" w:type="dxa"/>
        <w:tblInd w:w="87" w:type="dxa"/>
        <w:tblLayout w:type="fixed"/>
        <w:tblLook w:val="04A0"/>
      </w:tblPr>
      <w:tblGrid>
        <w:gridCol w:w="2648"/>
        <w:gridCol w:w="584"/>
        <w:gridCol w:w="614"/>
        <w:gridCol w:w="705"/>
        <w:gridCol w:w="1274"/>
        <w:gridCol w:w="715"/>
        <w:gridCol w:w="1134"/>
        <w:gridCol w:w="1136"/>
        <w:gridCol w:w="1355"/>
        <w:gridCol w:w="236"/>
        <w:gridCol w:w="238"/>
      </w:tblGrid>
      <w:tr w:rsidR="005545F8" w:rsidRPr="005545F8" w:rsidTr="00177E2B">
        <w:trPr>
          <w:gridAfter w:val="1"/>
          <w:wAfter w:w="238" w:type="dxa"/>
          <w:trHeight w:val="465"/>
        </w:trPr>
        <w:tc>
          <w:tcPr>
            <w:tcW w:w="5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F8" w:rsidRPr="005545F8" w:rsidRDefault="005545F8" w:rsidP="00177E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Приложение № 8 к Решению </w:t>
            </w:r>
            <w:r w:rsidR="00177E2B">
              <w:rPr>
                <w:rFonts w:ascii="Arial CYR" w:eastAsia="Times New Roman" w:hAnsi="Arial CYR" w:cs="Arial CYR"/>
                <w:sz w:val="20"/>
                <w:szCs w:val="20"/>
              </w:rPr>
              <w:t xml:space="preserve">Совета </w:t>
            </w: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 xml:space="preserve">городского </w:t>
            </w:r>
            <w:r w:rsidR="00177E2B" w:rsidRPr="005545F8">
              <w:rPr>
                <w:rFonts w:ascii="Arial CYR" w:eastAsia="Times New Roman" w:hAnsi="Arial CYR" w:cs="Arial CYR"/>
                <w:sz w:val="20"/>
                <w:szCs w:val="20"/>
              </w:rPr>
              <w:t>поселения № 14 от " 16 "  марта</w:t>
            </w:r>
          </w:p>
        </w:tc>
      </w:tr>
      <w:tr w:rsidR="005545F8" w:rsidRPr="005545F8" w:rsidTr="00177E2B">
        <w:trPr>
          <w:gridAfter w:val="1"/>
          <w:wAfter w:w="238" w:type="dxa"/>
          <w:trHeight w:val="255"/>
        </w:trPr>
        <w:tc>
          <w:tcPr>
            <w:tcW w:w="10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F8" w:rsidRPr="005545F8" w:rsidRDefault="005545F8" w:rsidP="00177E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2015 года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2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990"/>
        </w:trPr>
        <w:tc>
          <w:tcPr>
            <w:tcW w:w="10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</w:t>
            </w:r>
            <w:r w:rsidRPr="005545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ований по разделам, подразделам, целевым статьям и видам расходов классификации расходов в ведомственной структуре расходов бюджета поселения на 2015 год и плановый период 2016-2017 год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0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00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 О Д </w:t>
            </w:r>
            <w:proofErr w:type="gramStart"/>
            <w:r w:rsidRPr="005545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</w:rPr>
              <w:t xml:space="preserve">    Сумма, тыс</w:t>
            </w:r>
            <w:proofErr w:type="gramStart"/>
            <w:r w:rsidRPr="005545F8">
              <w:rPr>
                <w:rFonts w:ascii="Arial CYR" w:eastAsia="Times New Roman" w:hAnsi="Arial CYR" w:cs="Arial CYR"/>
                <w:b/>
                <w:bCs/>
              </w:rPr>
              <w:t>.р</w:t>
            </w:r>
            <w:proofErr w:type="gramEnd"/>
            <w:r w:rsidRPr="005545F8">
              <w:rPr>
                <w:rFonts w:ascii="Arial CYR" w:eastAsia="Times New Roman" w:hAnsi="Arial CYR" w:cs="Arial CYR"/>
                <w:b/>
                <w:bCs/>
              </w:rPr>
              <w:t>уб.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225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55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2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6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12432,2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11891,6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13387,6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9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1051,8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967,9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2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002 00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1051,8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967,9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4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1051,8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967,9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1051,8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967,9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0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1051,8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967,9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1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9772,7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8533,7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1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002 00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9772,7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8533,7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9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8696,7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7554,7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545F8">
              <w:rPr>
                <w:rFonts w:ascii="Arial CYR" w:eastAsia="Times New Roman" w:hAnsi="Arial CYR" w:cs="Arial CYR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7347,2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6601,3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7346,2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6600,0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выплаты персоналу, за исключением фонда оплаты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1349,5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953,4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84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405,0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392,9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450,0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944,5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560,5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Руководитель местной администрации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1076,0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979,0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1076,0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979,0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1076,0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979,0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7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Резервные 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487,7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7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487,7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0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Резервные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487,7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0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Другие общегосударственные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1120,0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1090,0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9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1120,0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1090,0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870,0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870,0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2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967,6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270,0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220,0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270,0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9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87,0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87,0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2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Мероприятия по гражданской обороне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219 00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9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219 01 00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219 01 00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219 01 00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7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202 67 00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202 67 00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202 67 00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9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7218,0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7459,0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7763,0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3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Дорожное хозяйство (дорожный фонд)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5208,0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5449,0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69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315 02 00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5208,0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5449,0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315 02 00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5208,0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5449,0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14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315 02 01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5208,0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5449,0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315 02 01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5208,0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5449,0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</w:rPr>
            </w:pPr>
            <w:r w:rsidRPr="005545F8">
              <w:rPr>
                <w:rFonts w:ascii="Arial CYR" w:eastAsia="Times New Roman" w:hAnsi="Arial CYR" w:cs="Arial CYR"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2010,0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2010,0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340 00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2010,0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2010,0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4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4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1310,0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4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51740,3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21104,4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19929,4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9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38251,9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10004,4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9049,4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1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098 00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29216,9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72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</w:t>
            </w:r>
            <w:r w:rsidRPr="005545F8">
              <w:rPr>
                <w:rFonts w:ascii="Arial CYR" w:eastAsia="Times New Roman" w:hAnsi="Arial CYR" w:cs="Arial CYR"/>
              </w:rPr>
              <w:lastRenderedPageBreak/>
              <w:t>реформирования ЖКХ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098 95 00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15578,2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4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098 95 03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15578,2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11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Бюджетные инвестиции на приобретение объектов недвижимого имущества в государственную и муниципальную собственность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098 95 03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15578,2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4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545F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13638,7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8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13638,7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1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Бюджетные инвестиции на приобретение объектов недвижимого имущества в государственную и муниципальную собственность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13431,5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82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207,2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5129,4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4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Поддержка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350 00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  <w:r w:rsidRPr="005545F8">
              <w:rPr>
                <w:rFonts w:ascii="Arial CYR" w:eastAsia="Times New Roman" w:hAnsi="Arial CYR" w:cs="Arial CYR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9035,0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4875,0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7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Мероприятия в области жилищного </w:t>
            </w:r>
            <w:r w:rsidRPr="005545F8">
              <w:rPr>
                <w:rFonts w:ascii="Arial CYR" w:eastAsia="Times New Roman" w:hAnsi="Arial CYR" w:cs="Arial CYR"/>
              </w:rPr>
              <w:lastRenderedPageBreak/>
              <w:t>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350 03 00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9035,0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4875,0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350 03 00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9035,0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4875,0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2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350 03 00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9035,0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4875,0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3920,0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5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9126,3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6180,0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3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912,3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912,3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912,3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2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Поддержка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351 00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CC00"/>
                <w:sz w:val="24"/>
                <w:szCs w:val="24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8214,0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6180,0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38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Компенсация выпадающих доходов организациям</w:t>
            </w:r>
            <w:proofErr w:type="gramStart"/>
            <w:r w:rsidRPr="005545F8">
              <w:rPr>
                <w:rFonts w:ascii="Arial CYR" w:eastAsia="Times New Roman" w:hAnsi="Arial CYR" w:cs="Arial CYR"/>
              </w:rPr>
              <w:t xml:space="preserve"> ,</w:t>
            </w:r>
            <w:proofErr w:type="gramEnd"/>
            <w:r w:rsidRPr="005545F8">
              <w:rPr>
                <w:rFonts w:ascii="Arial CYR" w:eastAsia="Times New Roman" w:hAnsi="Arial CYR" w:cs="Arial CYR"/>
              </w:rPr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351 02 00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351 02 00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1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8014,0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5980,0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5530,0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1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7924,0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5890,0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5440,0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4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7924,0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5890,0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5440,0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1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7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4362,1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4920,0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0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600 00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4362,1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4920,0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Уличное  освещение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1692,1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1692,1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2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1692,1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1830,0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1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700,0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0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Озеленение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4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2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180,0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1590,0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2240,0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Иные закупки товаров, работ и услуг для </w:t>
            </w:r>
            <w:r w:rsidRPr="005545F8">
              <w:rPr>
                <w:rFonts w:ascii="Arial CYR" w:eastAsia="Times New Roman" w:hAnsi="Arial CYR" w:cs="Arial CYR"/>
              </w:rPr>
              <w:lastRenderedPageBreak/>
              <w:t>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1590,0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2240,0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4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1590,0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2140,0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4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3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Молодежная политика и оздоровление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2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7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Культура, кинематография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8730,0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8800,0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4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8730,0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8800,0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Резервный фонд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2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0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440 00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8680,0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8800,0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Обеспечение деятельности подведомственных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8680,0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8800,0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4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8680,0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8800,0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9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8623,0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8750,0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8950,0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57,0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Целевая программа </w:t>
            </w:r>
            <w:r w:rsidRPr="005545F8">
              <w:rPr>
                <w:rFonts w:ascii="Arial CYR" w:eastAsia="Times New Roman" w:hAnsi="Arial CYR" w:cs="Arial CYR"/>
              </w:rPr>
              <w:lastRenderedPageBreak/>
              <w:t>"Сохранение и развитие культуры и муниципального района "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Карымский</w:t>
            </w:r>
            <w:proofErr w:type="spellEnd"/>
            <w:r w:rsidRPr="005545F8">
              <w:rPr>
                <w:rFonts w:ascii="Arial CYR" w:eastAsia="Times New Roman" w:hAnsi="Arial CYR" w:cs="Arial CYR"/>
              </w:rPr>
              <w:t xml:space="preserve"> район""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795 10 00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9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110,0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7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491 00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Доплаты к пенсиям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гос</w:t>
            </w:r>
            <w:proofErr w:type="gramStart"/>
            <w:r w:rsidRPr="005545F8">
              <w:rPr>
                <w:rFonts w:ascii="Arial CYR" w:eastAsia="Times New Roman" w:hAnsi="Arial CYR" w:cs="Arial CYR"/>
              </w:rPr>
              <w:t>.с</w:t>
            </w:r>
            <w:proofErr w:type="gramEnd"/>
            <w:r w:rsidRPr="005545F8">
              <w:rPr>
                <w:rFonts w:ascii="Arial CYR" w:eastAsia="Times New Roman" w:hAnsi="Arial CYR" w:cs="Arial CYR"/>
              </w:rPr>
              <w:t>лужащих</w:t>
            </w:r>
            <w:proofErr w:type="spellEnd"/>
            <w:r w:rsidRPr="005545F8">
              <w:rPr>
                <w:rFonts w:ascii="Arial CYR" w:eastAsia="Times New Roman" w:hAnsi="Arial CYR" w:cs="Arial CYR"/>
              </w:rPr>
              <w:t xml:space="preserve"> и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45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2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40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Социальное обеспечение населения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9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Социальная помощь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505 00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9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Социальные выплаты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7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505 00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9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6,6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</w:rPr>
            </w:pPr>
            <w:r w:rsidRPr="005545F8">
              <w:rPr>
                <w:rFonts w:ascii="Arial CYR" w:eastAsia="Times New Roman" w:hAnsi="Arial CYR" w:cs="Arial CYR"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23,4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Приобретение товаров, работ, услуг в пользу граждан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23,4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41,8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Обслуживание государственного и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065 03 00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41,8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lastRenderedPageBreak/>
              <w:t>Обслуживание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065 03 00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41,8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9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6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521 00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57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34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Субсидии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5F8" w:rsidRPr="005545F8" w:rsidTr="00177E2B">
        <w:trPr>
          <w:gridAfter w:val="1"/>
          <w:wAfter w:w="238" w:type="dxa"/>
          <w:trHeight w:val="9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 xml:space="preserve">Субсидии, за исключением субсидий на </w:t>
            </w:r>
            <w:proofErr w:type="spellStart"/>
            <w:r w:rsidRPr="005545F8">
              <w:rPr>
                <w:rFonts w:ascii="Arial CYR" w:eastAsia="Times New Roman" w:hAnsi="Arial CYR" w:cs="Arial CYR"/>
              </w:rPr>
              <w:t>софинансирование</w:t>
            </w:r>
            <w:proofErr w:type="spellEnd"/>
            <w:r w:rsidRPr="005545F8">
              <w:rPr>
                <w:rFonts w:ascii="Arial CYR" w:eastAsia="Times New Roman" w:hAnsi="Arial CYR" w:cs="Arial CYR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300,0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F8" w:rsidRPr="005545F8" w:rsidRDefault="005545F8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545F8">
              <w:rPr>
                <w:rFonts w:ascii="Arial CYR" w:eastAsia="Times New Roman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45F8" w:rsidRPr="005545F8" w:rsidRDefault="005545F8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D3F" w:rsidRPr="005545F8" w:rsidTr="00177E2B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3F" w:rsidRPr="005545F8" w:rsidRDefault="00B16D3F" w:rsidP="005545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3F" w:rsidRPr="005545F8" w:rsidRDefault="00B16D3F" w:rsidP="005545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3F" w:rsidRPr="005545F8" w:rsidRDefault="00B16D3F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3F" w:rsidRPr="005545F8" w:rsidRDefault="00B16D3F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3F" w:rsidRPr="005545F8" w:rsidRDefault="00B16D3F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3F" w:rsidRPr="005545F8" w:rsidRDefault="00B16D3F" w:rsidP="005545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3F" w:rsidRPr="005545F8" w:rsidRDefault="00B16D3F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81009,3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3F" w:rsidRPr="005545F8" w:rsidRDefault="00B16D3F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49712,0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3F" w:rsidRPr="005545F8" w:rsidRDefault="00B16D3F" w:rsidP="005545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545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51037,0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D3F" w:rsidRPr="005545F8" w:rsidRDefault="00B16D3F" w:rsidP="00B16D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8" w:type="dxa"/>
            <w:vAlign w:val="center"/>
            <w:hideMark/>
          </w:tcPr>
          <w:p w:rsidR="00B16D3F" w:rsidRPr="005545F8" w:rsidRDefault="00B16D3F" w:rsidP="005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4FB4" w:rsidRPr="008D3585" w:rsidRDefault="00FA4FB4" w:rsidP="008D3585">
      <w:pPr>
        <w:spacing w:after="0"/>
        <w:rPr>
          <w:rFonts w:ascii="Times New Roman" w:hAnsi="Times New Roman" w:cs="Times New Roman"/>
        </w:rPr>
      </w:pPr>
    </w:p>
    <w:sectPr w:rsidR="00FA4FB4" w:rsidRPr="008D3585" w:rsidSect="00FA4FB4">
      <w:footerReference w:type="even" r:id="rId7"/>
      <w:footerReference w:type="default" r:id="rId8"/>
      <w:pgSz w:w="11909" w:h="16834"/>
      <w:pgMar w:top="1134" w:right="851" w:bottom="426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89" w:rsidRDefault="000E2D89" w:rsidP="00E8707C">
      <w:pPr>
        <w:spacing w:after="0" w:line="240" w:lineRule="auto"/>
      </w:pPr>
      <w:r>
        <w:separator/>
      </w:r>
    </w:p>
  </w:endnote>
  <w:endnote w:type="continuationSeparator" w:id="0">
    <w:p w:rsidR="000E2D89" w:rsidRDefault="000E2D89" w:rsidP="00E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A1" w:rsidRDefault="00960999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3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8A1" w:rsidRDefault="000E2D89" w:rsidP="00234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A1" w:rsidRDefault="00960999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3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0F2">
      <w:rPr>
        <w:rStyle w:val="a5"/>
        <w:noProof/>
      </w:rPr>
      <w:t>6</w:t>
    </w:r>
    <w:r>
      <w:rPr>
        <w:rStyle w:val="a5"/>
      </w:rPr>
      <w:fldChar w:fldCharType="end"/>
    </w:r>
  </w:p>
  <w:p w:rsidR="004558A1" w:rsidRDefault="000E2D89" w:rsidP="00234F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89" w:rsidRDefault="000E2D89" w:rsidP="00E8707C">
      <w:pPr>
        <w:spacing w:after="0" w:line="240" w:lineRule="auto"/>
      </w:pPr>
      <w:r>
        <w:separator/>
      </w:r>
    </w:p>
  </w:footnote>
  <w:footnote w:type="continuationSeparator" w:id="0">
    <w:p w:rsidR="000E2D89" w:rsidRDefault="000E2D89" w:rsidP="00E8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16C"/>
    <w:multiLevelType w:val="hybridMultilevel"/>
    <w:tmpl w:val="843A1C74"/>
    <w:lvl w:ilvl="0" w:tplc="6F9E9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585"/>
    <w:rsid w:val="000E2D89"/>
    <w:rsid w:val="00177E2B"/>
    <w:rsid w:val="00484AFB"/>
    <w:rsid w:val="005545F8"/>
    <w:rsid w:val="00762681"/>
    <w:rsid w:val="008D3585"/>
    <w:rsid w:val="00960999"/>
    <w:rsid w:val="00973315"/>
    <w:rsid w:val="00986724"/>
    <w:rsid w:val="00A62505"/>
    <w:rsid w:val="00AF055D"/>
    <w:rsid w:val="00B16D3F"/>
    <w:rsid w:val="00D010F2"/>
    <w:rsid w:val="00D417B6"/>
    <w:rsid w:val="00E32D94"/>
    <w:rsid w:val="00E8707C"/>
    <w:rsid w:val="00FA4FB4"/>
    <w:rsid w:val="00FB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35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D358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D3585"/>
  </w:style>
  <w:style w:type="character" w:styleId="a6">
    <w:name w:val="Hyperlink"/>
    <w:basedOn w:val="a0"/>
    <w:uiPriority w:val="99"/>
    <w:semiHidden/>
    <w:unhideWhenUsed/>
    <w:rsid w:val="00FA4FB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4FB4"/>
    <w:rPr>
      <w:color w:val="800080"/>
      <w:u w:val="single"/>
    </w:rPr>
  </w:style>
  <w:style w:type="paragraph" w:customStyle="1" w:styleId="xl65">
    <w:name w:val="xl65"/>
    <w:basedOn w:val="a"/>
    <w:rsid w:val="00FA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4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4FB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2">
    <w:name w:val="xl72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FA4FB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5">
    <w:name w:val="xl75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6">
    <w:name w:val="xl76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80">
    <w:name w:val="xl80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FA4FB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86">
    <w:name w:val="xl86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24"/>
      <w:szCs w:val="24"/>
    </w:rPr>
  </w:style>
  <w:style w:type="paragraph" w:customStyle="1" w:styleId="xl87">
    <w:name w:val="xl87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94">
    <w:name w:val="xl94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96">
    <w:name w:val="xl96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8">
    <w:name w:val="xl98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A4F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A4F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FA4FB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5">
    <w:name w:val="xl105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A4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8">
    <w:name w:val="xl108"/>
    <w:basedOn w:val="a"/>
    <w:rsid w:val="00FA4F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9">
    <w:name w:val="xl109"/>
    <w:basedOn w:val="a"/>
    <w:rsid w:val="00FA4F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10">
    <w:name w:val="xl110"/>
    <w:basedOn w:val="a"/>
    <w:rsid w:val="00FA4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6009</Words>
  <Characters>34254</Characters>
  <Application>Microsoft Office Word</Application>
  <DocSecurity>0</DocSecurity>
  <Lines>285</Lines>
  <Paragraphs>80</Paragraphs>
  <ScaleCrop>false</ScaleCrop>
  <Company>Microsoft</Company>
  <LinksUpToDate>false</LinksUpToDate>
  <CharactersWithSpaces>40183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2015-04-28T02:56:00Z</dcterms:created>
  <dcterms:modified xsi:type="dcterms:W3CDTF">2016-03-16T05:17:00Z</dcterms:modified>
</cp:coreProperties>
</file>